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3CE9" w14:textId="77777777" w:rsidR="001F6E0A" w:rsidRDefault="001F6E0A" w:rsidP="001B17BC">
      <w:pPr>
        <w:spacing w:line="249" w:lineRule="auto"/>
        <w:ind w:right="3449"/>
        <w:rPr>
          <w:rFonts w:ascii="Gill Sans MT"/>
          <w:color w:val="231F20"/>
          <w:sz w:val="16"/>
        </w:rPr>
      </w:pPr>
      <w:bookmarkStart w:id="0" w:name="_Hlk134610347"/>
      <w:bookmarkStart w:id="1" w:name="_Hlk93395508"/>
    </w:p>
    <w:p w14:paraId="7B0A170C" w14:textId="43EE7812" w:rsidR="001F6E0A" w:rsidRDefault="002B6FB0" w:rsidP="001B17BC">
      <w:pPr>
        <w:spacing w:line="249" w:lineRule="auto"/>
        <w:ind w:right="3449"/>
        <w:rPr>
          <w:rFonts w:ascii="Gill Sans MT"/>
          <w:color w:val="231F20"/>
          <w:sz w:val="16"/>
        </w:rPr>
      </w:pPr>
      <w:r>
        <w:rPr>
          <w:noProof/>
        </w:rPr>
        <w:drawing>
          <wp:anchor distT="0" distB="0" distL="0" distR="0" simplePos="0" relativeHeight="251658240" behindDoc="0" locked="0" layoutInCell="1" allowOverlap="1" wp14:anchorId="32C53EA5" wp14:editId="3F1CC710">
            <wp:simplePos x="0" y="0"/>
            <wp:positionH relativeFrom="page">
              <wp:posOffset>518160</wp:posOffset>
            </wp:positionH>
            <wp:positionV relativeFrom="paragraph">
              <wp:posOffset>90805</wp:posOffset>
            </wp:positionV>
            <wp:extent cx="1501140" cy="327660"/>
            <wp:effectExtent l="0" t="0" r="3810" b="0"/>
            <wp:wrapNone/>
            <wp:docPr id="58" name="image1.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descr="A blue and white logo&#10;&#10;Description automatically generated with low confidence"/>
                    <pic:cNvPicPr/>
                  </pic:nvPicPr>
                  <pic:blipFill>
                    <a:blip r:embed="rId11" cstate="print"/>
                    <a:stretch>
                      <a:fillRect/>
                    </a:stretch>
                  </pic:blipFill>
                  <pic:spPr>
                    <a:xfrm>
                      <a:off x="0" y="0"/>
                      <a:ext cx="1501140" cy="327660"/>
                    </a:xfrm>
                    <a:prstGeom prst="rect">
                      <a:avLst/>
                    </a:prstGeom>
                  </pic:spPr>
                </pic:pic>
              </a:graphicData>
            </a:graphic>
            <wp14:sizeRelH relativeFrom="margin">
              <wp14:pctWidth>0</wp14:pctWidth>
            </wp14:sizeRelH>
            <wp14:sizeRelV relativeFrom="margin">
              <wp14:pctHeight>0</wp14:pctHeight>
            </wp14:sizeRelV>
          </wp:anchor>
        </w:drawing>
      </w:r>
    </w:p>
    <w:p w14:paraId="6D50D341" w14:textId="01302C83" w:rsidR="00AE13D2" w:rsidRDefault="00AE13D2" w:rsidP="001B17BC">
      <w:pPr>
        <w:spacing w:line="249" w:lineRule="auto"/>
        <w:ind w:right="3449"/>
        <w:rPr>
          <w:rFonts w:ascii="Gill Sans MT"/>
          <w:color w:val="231F20"/>
          <w:sz w:val="16"/>
        </w:rPr>
      </w:pPr>
    </w:p>
    <w:p w14:paraId="385EAC0C" w14:textId="2BF4E603" w:rsidR="001B17BC" w:rsidRDefault="001B17BC" w:rsidP="001B17BC">
      <w:pPr>
        <w:spacing w:line="249" w:lineRule="auto"/>
        <w:ind w:right="3449"/>
        <w:rPr>
          <w:rFonts w:ascii="Gill Sans MT"/>
          <w:color w:val="231F20"/>
          <w:sz w:val="16"/>
        </w:rPr>
      </w:pPr>
    </w:p>
    <w:p w14:paraId="22FB1C48" w14:textId="310C36B8" w:rsidR="001B17BC" w:rsidRDefault="001B17BC" w:rsidP="001B17BC">
      <w:pPr>
        <w:spacing w:line="249" w:lineRule="auto"/>
        <w:ind w:right="3449"/>
        <w:rPr>
          <w:rFonts w:ascii="Gill Sans MT"/>
          <w:color w:val="231F20"/>
          <w:sz w:val="16"/>
        </w:rPr>
      </w:pPr>
    </w:p>
    <w:p w14:paraId="1678BA6B" w14:textId="3CB697E8" w:rsidR="001B17BC" w:rsidRDefault="001B17BC" w:rsidP="001B17BC">
      <w:pPr>
        <w:spacing w:line="249" w:lineRule="auto"/>
        <w:ind w:right="3449"/>
        <w:rPr>
          <w:rFonts w:ascii="Gill Sans MT"/>
          <w:color w:val="231F20"/>
          <w:sz w:val="16"/>
        </w:rPr>
      </w:pPr>
      <w:r>
        <w:rPr>
          <w:rFonts w:ascii="Gill Sans MT"/>
          <w:color w:val="231F20"/>
          <w:sz w:val="16"/>
        </w:rPr>
        <w:t xml:space="preserve">Oceanview Life and Annuity Company </w:t>
      </w:r>
    </w:p>
    <w:p w14:paraId="3094608E" w14:textId="7B811049" w:rsidR="001B17BC" w:rsidRDefault="005506E8" w:rsidP="001B17BC">
      <w:pPr>
        <w:spacing w:line="249" w:lineRule="auto"/>
        <w:ind w:right="3449"/>
        <w:rPr>
          <w:rFonts w:ascii="Gill Sans MT"/>
          <w:color w:val="231F20"/>
          <w:sz w:val="16"/>
        </w:rPr>
      </w:pPr>
      <w:r>
        <w:rPr>
          <w:noProof/>
        </w:rPr>
        <mc:AlternateContent>
          <mc:Choice Requires="wps">
            <w:drawing>
              <wp:anchor distT="45720" distB="45720" distL="114300" distR="114300" simplePos="0" relativeHeight="251658242" behindDoc="1" locked="0" layoutInCell="1" allowOverlap="1" wp14:anchorId="5AE2DA75" wp14:editId="5F4224E2">
                <wp:simplePos x="0" y="0"/>
                <wp:positionH relativeFrom="column">
                  <wp:posOffset>3562184</wp:posOffset>
                </wp:positionH>
                <wp:positionV relativeFrom="paragraph">
                  <wp:posOffset>100744</wp:posOffset>
                </wp:positionV>
                <wp:extent cx="3276600" cy="3143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14325"/>
                        </a:xfrm>
                        <a:prstGeom prst="rect">
                          <a:avLst/>
                        </a:prstGeom>
                        <a:solidFill>
                          <a:srgbClr val="FFFFFF"/>
                        </a:solidFill>
                        <a:ln w="9525">
                          <a:noFill/>
                          <a:miter lim="800000"/>
                          <a:headEnd/>
                          <a:tailEnd/>
                        </a:ln>
                      </wps:spPr>
                      <wps:txbx>
                        <w:txbxContent>
                          <w:p w14:paraId="30DB1FA7" w14:textId="77777777" w:rsidR="005506E8" w:rsidRPr="00F4279F" w:rsidRDefault="005506E8" w:rsidP="005506E8">
                            <w:pPr>
                              <w:rPr>
                                <w:rFonts w:cstheme="minorHAnsi"/>
                                <w:b/>
                                <w:sz w:val="28"/>
                                <w:szCs w:val="28"/>
                              </w:rPr>
                            </w:pPr>
                            <w:r>
                              <w:rPr>
                                <w:rFonts w:cstheme="minorHAnsi"/>
                                <w:b/>
                                <w:bCs/>
                                <w:sz w:val="28"/>
                                <w:szCs w:val="28"/>
                              </w:rPr>
                              <w:t>Required Minimum Distribution Form (RMD)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2DA75" id="_x0000_t202" coordsize="21600,21600" o:spt="202" path="m,l,21600r21600,l21600,xe">
                <v:stroke joinstyle="miter"/>
                <v:path gradientshapeok="t" o:connecttype="rect"/>
              </v:shapetype>
              <v:shape id="Text Box 2" o:spid="_x0000_s1026" type="#_x0000_t202" style="position:absolute;margin-left:280.5pt;margin-top:7.95pt;width:258pt;height:24.7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" stroked="f">
                <v:textbox>
                  <w:txbxContent>
                    <w:p w14:paraId="30DB1FA7" w14:textId="77777777" w:rsidR="005506E8" w:rsidRPr="00F4279F" w:rsidRDefault="005506E8" w:rsidP="005506E8">
                      <w:pPr>
                        <w:rPr>
                          <w:rFonts w:cstheme="minorHAnsi"/>
                          <w:b/>
                          <w:sz w:val="28"/>
                          <w:szCs w:val="28"/>
                        </w:rPr>
                      </w:pPr>
                      <w:r>
                        <w:rPr>
                          <w:rFonts w:cstheme="minorHAnsi"/>
                          <w:b/>
                          <w:bCs/>
                          <w:sz w:val="28"/>
                          <w:szCs w:val="28"/>
                        </w:rPr>
                        <w:t>Required Minimum Distribution Form (RMD)</w:t>
                      </w:r>
                    </w:p>
                  </w:txbxContent>
                </v:textbox>
              </v:shape>
            </w:pict>
          </mc:Fallback>
        </mc:AlternateContent>
      </w:r>
      <w:r w:rsidR="001B17BC">
        <w:rPr>
          <w:rFonts w:ascii="Gill Sans MT"/>
          <w:color w:val="231F20"/>
          <w:sz w:val="16"/>
        </w:rPr>
        <w:t>Oceanview Life and Annuity Insurance Company</w:t>
      </w:r>
    </w:p>
    <w:p w14:paraId="4748FE94" w14:textId="7350BD74" w:rsidR="001B17BC" w:rsidRDefault="001B17BC" w:rsidP="001B17BC">
      <w:pPr>
        <w:spacing w:line="249" w:lineRule="auto"/>
        <w:ind w:right="3449"/>
        <w:rPr>
          <w:rFonts w:ascii="Gill Sans MT"/>
          <w:sz w:val="16"/>
        </w:rPr>
      </w:pPr>
      <w:r>
        <w:rPr>
          <w:rFonts w:ascii="Gill Sans MT"/>
          <w:color w:val="231F20"/>
          <w:sz w:val="16"/>
        </w:rPr>
        <w:t>PO Box 830 Grimes, IA 50111-0830</w:t>
      </w:r>
    </w:p>
    <w:p w14:paraId="21D35133" w14:textId="16DA38F9" w:rsidR="00CC397C" w:rsidRDefault="00B97DB9" w:rsidP="001B17BC">
      <w:pPr>
        <w:spacing w:line="196" w:lineRule="exact"/>
        <w:rPr>
          <w:rFonts w:ascii="Garamond"/>
          <w:b/>
          <w:color w:val="231F20"/>
          <w:sz w:val="16"/>
        </w:rPr>
      </w:pPr>
      <w:r>
        <w:rPr>
          <w:noProof/>
        </w:rPr>
        <mc:AlternateContent>
          <mc:Choice Requires="wps">
            <w:drawing>
              <wp:anchor distT="0" distB="0" distL="114300" distR="114300" simplePos="0" relativeHeight="251658241" behindDoc="0" locked="0" layoutInCell="1" allowOverlap="1" wp14:anchorId="062D12FA" wp14:editId="66E10EBC">
                <wp:simplePos x="0" y="0"/>
                <wp:positionH relativeFrom="column">
                  <wp:posOffset>-6985</wp:posOffset>
                </wp:positionH>
                <wp:positionV relativeFrom="paragraph">
                  <wp:posOffset>124460</wp:posOffset>
                </wp:positionV>
                <wp:extent cx="67246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246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2118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9.8pt" to="528.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" strokecolor="black [3213]" strokeweight="1.5pt">
                <v:stroke joinstyle="miter"/>
              </v:line>
            </w:pict>
          </mc:Fallback>
        </mc:AlternateContent>
      </w:r>
      <w:r w:rsidR="001B17BC">
        <w:rPr>
          <w:rFonts w:ascii="Gill Sans MT"/>
          <w:color w:val="231F20"/>
          <w:sz w:val="16"/>
        </w:rPr>
        <w:t xml:space="preserve">Tel 888.295.3815 </w:t>
      </w:r>
      <w:r w:rsidR="001B17BC">
        <w:rPr>
          <w:rFonts w:ascii="Gill Sans MT"/>
          <w:color w:val="231F20"/>
          <w:sz w:val="16"/>
        </w:rPr>
        <w:sym w:font="Symbol" w:char="F0B7"/>
      </w:r>
      <w:r w:rsidR="001B17BC">
        <w:rPr>
          <w:rFonts w:ascii="Gill Sans MT"/>
          <w:color w:val="231F20"/>
          <w:sz w:val="16"/>
        </w:rPr>
        <w:t xml:space="preserve"> Fax 888.417.3702 </w:t>
      </w:r>
      <w:r w:rsidR="001B17BC">
        <w:rPr>
          <w:rFonts w:ascii="Gill Sans MT"/>
          <w:color w:val="231F20"/>
          <w:sz w:val="16"/>
        </w:rPr>
        <w:sym w:font="Symbol" w:char="F0B7"/>
      </w:r>
      <w:r w:rsidR="001B17BC">
        <w:rPr>
          <w:rFonts w:ascii="Gill Sans MT"/>
          <w:color w:val="231F20"/>
          <w:sz w:val="16"/>
        </w:rPr>
        <w:t xml:space="preserve"> </w:t>
      </w:r>
      <w:r w:rsidR="00CC397C" w:rsidRPr="00CC397C">
        <w:rPr>
          <w:rFonts w:ascii="Garamond"/>
          <w:b/>
          <w:color w:val="231F20"/>
          <w:sz w:val="16"/>
        </w:rPr>
        <w:t>www.</w:t>
      </w:r>
      <w:r w:rsidR="00CC397C" w:rsidRPr="00CC397C">
        <w:rPr>
          <w:rFonts w:ascii="Palatino Linotype"/>
          <w:b/>
          <w:color w:val="231F20"/>
          <w:sz w:val="16"/>
        </w:rPr>
        <w:t>oceanviewlife</w:t>
      </w:r>
      <w:r w:rsidR="00CC397C" w:rsidRPr="00CC397C">
        <w:rPr>
          <w:rFonts w:ascii="Garamond"/>
          <w:b/>
          <w:color w:val="231F20"/>
          <w:sz w:val="16"/>
        </w:rPr>
        <w:t>.com</w:t>
      </w:r>
      <w:r w:rsidR="001B17BC">
        <w:rPr>
          <w:rFonts w:ascii="Garamond"/>
          <w:b/>
          <w:color w:val="231F20"/>
          <w:sz w:val="16"/>
        </w:rPr>
        <w:t xml:space="preserve"> </w:t>
      </w:r>
    </w:p>
    <w:bookmarkEnd w:id="0"/>
    <w:p w14:paraId="565B492F" w14:textId="6298B164" w:rsidR="001B17BC" w:rsidRPr="003A688F" w:rsidRDefault="001B17BC" w:rsidP="001B17BC">
      <w:pPr>
        <w:spacing w:line="196" w:lineRule="exact"/>
        <w:rPr>
          <w:rFonts w:ascii="Garamond"/>
          <w:b/>
          <w:sz w:val="24"/>
        </w:rPr>
      </w:pPr>
      <w:r>
        <w:rPr>
          <w:rFonts w:ascii="Garamond"/>
          <w:b/>
          <w:color w:val="231F20"/>
          <w:sz w:val="16"/>
        </w:rPr>
        <w:t xml:space="preserve">                                                                                                      </w:t>
      </w:r>
    </w:p>
    <w:tbl>
      <w:tblPr>
        <w:tblStyle w:val="TableGrid"/>
        <w:tblW w:w="10615" w:type="dxa"/>
        <w:tblLook w:val="04A0" w:firstRow="1" w:lastRow="0" w:firstColumn="1" w:lastColumn="0" w:noHBand="0" w:noVBand="1"/>
      </w:tblPr>
      <w:tblGrid>
        <w:gridCol w:w="5307"/>
        <w:gridCol w:w="1708"/>
        <w:gridCol w:w="3600"/>
      </w:tblGrid>
      <w:tr w:rsidR="00CE720F" w14:paraId="2B55D802" w14:textId="6A2C826A" w:rsidTr="007831E2">
        <w:trPr>
          <w:trHeight w:val="432"/>
        </w:trPr>
        <w:tc>
          <w:tcPr>
            <w:tcW w:w="10615" w:type="dxa"/>
            <w:gridSpan w:val="3"/>
            <w:shd w:val="clear" w:color="auto" w:fill="D9D9D9" w:themeFill="background1" w:themeFillShade="D9"/>
            <w:vAlign w:val="center"/>
          </w:tcPr>
          <w:bookmarkEnd w:id="1"/>
          <w:p w14:paraId="4893FEE4" w14:textId="07A1EA56" w:rsidR="00CE720F" w:rsidRPr="007831E2" w:rsidRDefault="001C403D" w:rsidP="007831E2">
            <w:pPr>
              <w:pStyle w:val="BodyText"/>
              <w:numPr>
                <w:ilvl w:val="0"/>
                <w:numId w:val="3"/>
              </w:numPr>
              <w:spacing w:line="204" w:lineRule="exact"/>
              <w:ind w:left="330"/>
              <w:rPr>
                <w:rFonts w:asciiTheme="minorHAnsi" w:hAnsiTheme="minorHAnsi" w:cstheme="minorHAnsi"/>
                <w:b/>
                <w:bCs/>
                <w:sz w:val="24"/>
                <w:szCs w:val="24"/>
              </w:rPr>
            </w:pPr>
            <w:r>
              <w:rPr>
                <w:rFonts w:asciiTheme="minorHAnsi" w:hAnsiTheme="minorHAnsi" w:cstheme="minorHAnsi"/>
                <w:b/>
                <w:bCs/>
                <w:sz w:val="24"/>
                <w:szCs w:val="24"/>
              </w:rPr>
              <w:t xml:space="preserve">Contract </w:t>
            </w:r>
            <w:r w:rsidR="007831E2" w:rsidRPr="007831E2">
              <w:rPr>
                <w:rFonts w:asciiTheme="minorHAnsi" w:hAnsiTheme="minorHAnsi" w:cstheme="minorHAnsi"/>
                <w:b/>
                <w:bCs/>
                <w:sz w:val="24"/>
                <w:szCs w:val="24"/>
              </w:rPr>
              <w:t xml:space="preserve">Information </w:t>
            </w:r>
          </w:p>
        </w:tc>
      </w:tr>
      <w:tr w:rsidR="005506E8" w14:paraId="43916A38" w14:textId="70A642B9" w:rsidTr="0033562A">
        <w:trPr>
          <w:trHeight w:val="611"/>
        </w:trPr>
        <w:tc>
          <w:tcPr>
            <w:tcW w:w="5307" w:type="dxa"/>
            <w:shd w:val="clear" w:color="auto" w:fill="auto"/>
          </w:tcPr>
          <w:p w14:paraId="38A65D74" w14:textId="77777777" w:rsidR="005506E8" w:rsidRDefault="005506E8" w:rsidP="005506E8">
            <w:pPr>
              <w:pStyle w:val="BodyText"/>
              <w:spacing w:line="204" w:lineRule="exact"/>
              <w:ind w:left="-30"/>
              <w:rPr>
                <w:rFonts w:asciiTheme="minorHAnsi" w:hAnsiTheme="minorHAnsi" w:cstheme="minorHAnsi"/>
              </w:rPr>
            </w:pPr>
            <w:r w:rsidRPr="004721DD">
              <w:rPr>
                <w:rFonts w:asciiTheme="minorHAnsi" w:hAnsiTheme="minorHAnsi" w:cstheme="minorHAnsi"/>
              </w:rPr>
              <w:t>Inherited Contract</w:t>
            </w:r>
          </w:p>
          <w:p w14:paraId="759B8804" w14:textId="77777777" w:rsidR="005506E8" w:rsidRDefault="005506E8" w:rsidP="005506E8">
            <w:pPr>
              <w:pStyle w:val="BodyText"/>
              <w:spacing w:line="204" w:lineRule="exact"/>
              <w:ind w:left="-30"/>
              <w:rPr>
                <w:rFonts w:asciiTheme="minorHAnsi" w:hAnsiTheme="minorHAnsi" w:cstheme="minorHAnsi"/>
              </w:rPr>
            </w:pPr>
          </w:p>
          <w:p w14:paraId="2E737E5D" w14:textId="696C2A31" w:rsidR="005506E8" w:rsidRPr="00CE720F" w:rsidRDefault="005506E8" w:rsidP="005506E8">
            <w:pPr>
              <w:pStyle w:val="BodyText"/>
              <w:spacing w:line="204" w:lineRule="exact"/>
              <w:ind w:left="-30"/>
              <w:rPr>
                <w:rFonts w:asciiTheme="minorHAnsi" w:hAnsiTheme="minorHAnsi" w:cstheme="minorHAnsi"/>
                <w:sz w:val="24"/>
                <w:szCs w:val="24"/>
              </w:rPr>
            </w:pPr>
            <w:r>
              <w:rPr>
                <w:rFonts w:asciiTheme="minorHAnsi" w:hAnsiTheme="minorHAnsi" w:cstheme="minorHAnsi"/>
              </w:rPr>
              <w:tab/>
            </w:r>
            <w:r w:rsidRPr="004721DD">
              <w:rPr>
                <w:rFonts w:asciiTheme="minorHAnsi" w:hAnsiTheme="minorHAnsi" w:cstheme="minorHAnsi"/>
              </w:rPr>
              <w:tab/>
              <w:t>Yes</w:t>
            </w:r>
            <w:r w:rsidRPr="004721DD">
              <w:rPr>
                <w:rFonts w:asciiTheme="minorHAnsi" w:hAnsiTheme="minorHAnsi" w:cstheme="minorHAnsi"/>
              </w:rPr>
              <w:tab/>
              <w:t>No</w:t>
            </w:r>
          </w:p>
        </w:tc>
        <w:tc>
          <w:tcPr>
            <w:tcW w:w="5308" w:type="dxa"/>
            <w:gridSpan w:val="2"/>
            <w:shd w:val="clear" w:color="auto" w:fill="auto"/>
          </w:tcPr>
          <w:p w14:paraId="355AA181" w14:textId="37D72371" w:rsidR="005506E8" w:rsidRPr="00CE720F" w:rsidRDefault="005506E8" w:rsidP="007831E2">
            <w:pPr>
              <w:pStyle w:val="BodyText"/>
              <w:spacing w:line="204" w:lineRule="exact"/>
              <w:ind w:left="-30"/>
              <w:rPr>
                <w:rFonts w:asciiTheme="minorHAnsi" w:hAnsiTheme="minorHAnsi" w:cstheme="minorHAnsi"/>
                <w:sz w:val="24"/>
                <w:szCs w:val="24"/>
              </w:rPr>
            </w:pPr>
            <w:r w:rsidRPr="00CE720F">
              <w:rPr>
                <w:rFonts w:asciiTheme="minorHAnsi" w:hAnsiTheme="minorHAnsi" w:cstheme="minorHAnsi"/>
              </w:rPr>
              <w:t>Contract Number</w:t>
            </w:r>
          </w:p>
        </w:tc>
      </w:tr>
      <w:tr w:rsidR="00CE720F" w14:paraId="3DE5D6F5" w14:textId="70F293B9" w:rsidTr="007831E2">
        <w:trPr>
          <w:trHeight w:val="720"/>
        </w:trPr>
        <w:tc>
          <w:tcPr>
            <w:tcW w:w="7015" w:type="dxa"/>
            <w:gridSpan w:val="2"/>
            <w:shd w:val="clear" w:color="auto" w:fill="auto"/>
          </w:tcPr>
          <w:p w14:paraId="3CE87BE5" w14:textId="7AA13C00" w:rsidR="00CE720F" w:rsidRPr="00AF0AD0" w:rsidRDefault="00CE720F" w:rsidP="007831E2">
            <w:pPr>
              <w:pStyle w:val="BodyText"/>
              <w:spacing w:line="204" w:lineRule="exact"/>
              <w:ind w:left="-30"/>
              <w:rPr>
                <w:rFonts w:asciiTheme="minorHAnsi" w:hAnsiTheme="minorHAnsi" w:cstheme="minorHAnsi"/>
              </w:rPr>
            </w:pPr>
            <w:r w:rsidRPr="00AF0AD0">
              <w:rPr>
                <w:rFonts w:asciiTheme="minorHAnsi" w:hAnsiTheme="minorHAnsi" w:cstheme="minorHAnsi"/>
              </w:rPr>
              <w:t xml:space="preserve">Name of </w:t>
            </w:r>
            <w:r w:rsidR="001C403D" w:rsidRPr="00AF0AD0">
              <w:rPr>
                <w:rFonts w:asciiTheme="minorHAnsi" w:hAnsiTheme="minorHAnsi" w:cstheme="minorHAnsi"/>
              </w:rPr>
              <w:t>Owner</w:t>
            </w:r>
          </w:p>
        </w:tc>
        <w:tc>
          <w:tcPr>
            <w:tcW w:w="3600" w:type="dxa"/>
          </w:tcPr>
          <w:p w14:paraId="251A1373" w14:textId="2BD70711" w:rsidR="00CE720F" w:rsidRPr="00AF0AD0" w:rsidRDefault="00AF0AD0" w:rsidP="007831E2">
            <w:pPr>
              <w:pStyle w:val="BodyText"/>
              <w:spacing w:line="204" w:lineRule="exact"/>
              <w:ind w:left="-30"/>
              <w:rPr>
                <w:rFonts w:asciiTheme="minorHAnsi" w:hAnsiTheme="minorHAnsi" w:cstheme="minorHAnsi"/>
              </w:rPr>
            </w:pPr>
            <w:r w:rsidRPr="00AF0AD0">
              <w:rPr>
                <w:rFonts w:asciiTheme="minorHAnsi" w:hAnsiTheme="minorHAnsi" w:cstheme="minorHAnsi"/>
              </w:rPr>
              <w:t>Social Security Number or Tax I.D</w:t>
            </w:r>
            <w:r w:rsidR="00766B39">
              <w:rPr>
                <w:rFonts w:asciiTheme="minorHAnsi" w:hAnsiTheme="minorHAnsi" w:cstheme="minorHAnsi"/>
              </w:rPr>
              <w:t>.</w:t>
            </w:r>
          </w:p>
        </w:tc>
      </w:tr>
      <w:tr w:rsidR="00CE720F" w14:paraId="573A390B" w14:textId="77777777" w:rsidTr="007831E2">
        <w:trPr>
          <w:trHeight w:val="720"/>
        </w:trPr>
        <w:tc>
          <w:tcPr>
            <w:tcW w:w="7015" w:type="dxa"/>
            <w:gridSpan w:val="2"/>
            <w:shd w:val="clear" w:color="auto" w:fill="auto"/>
          </w:tcPr>
          <w:p w14:paraId="13BF20B4" w14:textId="573B341E" w:rsidR="00CE720F" w:rsidRPr="00AF0AD0" w:rsidRDefault="00CE720F" w:rsidP="007831E2">
            <w:pPr>
              <w:pStyle w:val="BodyText"/>
              <w:spacing w:line="204" w:lineRule="exact"/>
              <w:ind w:left="-30"/>
              <w:rPr>
                <w:rFonts w:asciiTheme="minorHAnsi" w:hAnsiTheme="minorHAnsi" w:cstheme="minorHAnsi"/>
              </w:rPr>
            </w:pPr>
            <w:r w:rsidRPr="00AF0AD0">
              <w:rPr>
                <w:rFonts w:asciiTheme="minorHAnsi" w:hAnsiTheme="minorHAnsi" w:cstheme="minorHAnsi"/>
              </w:rPr>
              <w:t xml:space="preserve">Name of </w:t>
            </w:r>
            <w:r w:rsidR="001C403D" w:rsidRPr="00AF0AD0">
              <w:rPr>
                <w:rFonts w:asciiTheme="minorHAnsi" w:hAnsiTheme="minorHAnsi" w:cstheme="minorHAnsi"/>
              </w:rPr>
              <w:t>J</w:t>
            </w:r>
            <w:r w:rsidR="00CB13C4">
              <w:rPr>
                <w:rFonts w:asciiTheme="minorHAnsi" w:hAnsiTheme="minorHAnsi" w:cstheme="minorHAnsi"/>
              </w:rPr>
              <w:t>oint</w:t>
            </w:r>
            <w:r w:rsidRPr="00AF0AD0">
              <w:rPr>
                <w:rFonts w:asciiTheme="minorHAnsi" w:hAnsiTheme="minorHAnsi" w:cstheme="minorHAnsi"/>
              </w:rPr>
              <w:t xml:space="preserve"> Owner</w:t>
            </w:r>
            <w:r w:rsidR="00CB13C4">
              <w:rPr>
                <w:rFonts w:asciiTheme="minorHAnsi" w:hAnsiTheme="minorHAnsi" w:cstheme="minorHAnsi"/>
              </w:rPr>
              <w:t xml:space="preserve"> </w:t>
            </w:r>
            <w:r w:rsidR="00CB13C4">
              <w:rPr>
                <w:rFonts w:asciiTheme="minorHAnsi" w:hAnsiTheme="minorHAnsi" w:cstheme="minorHAnsi"/>
                <w:i/>
                <w:iCs/>
              </w:rPr>
              <w:t>(if applicable)</w:t>
            </w:r>
            <w:r w:rsidRPr="00AF0AD0">
              <w:rPr>
                <w:rFonts w:asciiTheme="minorHAnsi" w:hAnsiTheme="minorHAnsi" w:cstheme="minorHAnsi"/>
              </w:rPr>
              <w:t xml:space="preserve"> </w:t>
            </w:r>
          </w:p>
        </w:tc>
        <w:tc>
          <w:tcPr>
            <w:tcW w:w="3600" w:type="dxa"/>
          </w:tcPr>
          <w:p w14:paraId="265648F9" w14:textId="7336D823" w:rsidR="00CE720F" w:rsidRPr="00AF0AD0" w:rsidRDefault="00CE720F" w:rsidP="007831E2">
            <w:pPr>
              <w:pStyle w:val="BodyText"/>
              <w:spacing w:line="204" w:lineRule="exact"/>
              <w:ind w:left="-30"/>
              <w:rPr>
                <w:rFonts w:asciiTheme="minorHAnsi" w:hAnsiTheme="minorHAnsi" w:cstheme="minorHAnsi"/>
              </w:rPr>
            </w:pPr>
            <w:r w:rsidRPr="00AF0AD0">
              <w:rPr>
                <w:rFonts w:asciiTheme="minorHAnsi" w:hAnsiTheme="minorHAnsi" w:cstheme="minorHAnsi"/>
              </w:rPr>
              <w:t>Social Security Number o</w:t>
            </w:r>
            <w:r w:rsidR="00AF0AD0" w:rsidRPr="00AF0AD0">
              <w:rPr>
                <w:rFonts w:asciiTheme="minorHAnsi" w:hAnsiTheme="minorHAnsi" w:cstheme="minorHAnsi"/>
              </w:rPr>
              <w:t>r</w:t>
            </w:r>
            <w:r w:rsidRPr="00AF0AD0">
              <w:rPr>
                <w:rFonts w:asciiTheme="minorHAnsi" w:hAnsiTheme="minorHAnsi" w:cstheme="minorHAnsi"/>
              </w:rPr>
              <w:t xml:space="preserve"> Tax I.D</w:t>
            </w:r>
            <w:r w:rsidR="00766B39">
              <w:rPr>
                <w:rFonts w:asciiTheme="minorHAnsi" w:hAnsiTheme="minorHAnsi" w:cstheme="minorHAnsi"/>
              </w:rPr>
              <w:t>.</w:t>
            </w:r>
          </w:p>
        </w:tc>
      </w:tr>
      <w:tr w:rsidR="00CE720F" w14:paraId="70B4D82E" w14:textId="77777777" w:rsidTr="007831E2">
        <w:trPr>
          <w:trHeight w:val="720"/>
        </w:trPr>
        <w:tc>
          <w:tcPr>
            <w:tcW w:w="7015" w:type="dxa"/>
            <w:gridSpan w:val="2"/>
            <w:shd w:val="clear" w:color="auto" w:fill="auto"/>
          </w:tcPr>
          <w:p w14:paraId="62A18FE7" w14:textId="01BD156C" w:rsidR="00CE720F" w:rsidRPr="00AF0AD0" w:rsidRDefault="00CB13C4" w:rsidP="007831E2">
            <w:pPr>
              <w:pStyle w:val="BodyText"/>
              <w:spacing w:line="204" w:lineRule="exact"/>
              <w:ind w:left="-30"/>
              <w:rPr>
                <w:rFonts w:asciiTheme="minorHAnsi" w:hAnsiTheme="minorHAnsi" w:cstheme="minorHAnsi"/>
                <w:i/>
                <w:iCs/>
              </w:rPr>
            </w:pPr>
            <w:r>
              <w:rPr>
                <w:rFonts w:asciiTheme="minorHAnsi" w:hAnsiTheme="minorHAnsi" w:cstheme="minorHAnsi"/>
              </w:rPr>
              <w:t>Mailing Address of Owner</w:t>
            </w:r>
          </w:p>
        </w:tc>
        <w:tc>
          <w:tcPr>
            <w:tcW w:w="3600" w:type="dxa"/>
          </w:tcPr>
          <w:p w14:paraId="6B1A72D9" w14:textId="39CF7F4F" w:rsidR="00CE720F" w:rsidRPr="00AF0AD0" w:rsidRDefault="00CB13C4" w:rsidP="007831E2">
            <w:pPr>
              <w:pStyle w:val="BodyText"/>
              <w:spacing w:line="204" w:lineRule="exact"/>
              <w:ind w:left="-30"/>
              <w:rPr>
                <w:rFonts w:asciiTheme="minorHAnsi" w:hAnsiTheme="minorHAnsi" w:cstheme="minorHAnsi"/>
              </w:rPr>
            </w:pPr>
            <w:r w:rsidRPr="00AF0AD0">
              <w:rPr>
                <w:rFonts w:asciiTheme="minorHAnsi" w:hAnsiTheme="minorHAnsi" w:cstheme="minorHAnsi"/>
              </w:rPr>
              <w:t>Telephone Number</w:t>
            </w:r>
          </w:p>
        </w:tc>
      </w:tr>
      <w:tr w:rsidR="00CB13C4" w14:paraId="7D069F48" w14:textId="77777777" w:rsidTr="00D46FE6">
        <w:trPr>
          <w:trHeight w:val="720"/>
        </w:trPr>
        <w:tc>
          <w:tcPr>
            <w:tcW w:w="10615" w:type="dxa"/>
            <w:gridSpan w:val="3"/>
            <w:shd w:val="clear" w:color="auto" w:fill="auto"/>
          </w:tcPr>
          <w:p w14:paraId="6298050D" w14:textId="2BFBA3D9" w:rsidR="00CB13C4" w:rsidRPr="00AF0AD0" w:rsidRDefault="00CB13C4" w:rsidP="007831E2">
            <w:pPr>
              <w:pStyle w:val="BodyText"/>
              <w:spacing w:line="204" w:lineRule="exact"/>
              <w:ind w:left="-30"/>
              <w:rPr>
                <w:rFonts w:asciiTheme="minorHAnsi" w:hAnsiTheme="minorHAnsi" w:cstheme="minorHAnsi"/>
              </w:rPr>
            </w:pPr>
            <w:r>
              <w:rPr>
                <w:rFonts w:asciiTheme="minorHAnsi" w:hAnsiTheme="minorHAnsi" w:cstheme="minorHAnsi"/>
              </w:rPr>
              <w:t xml:space="preserve">Street Address of Owner </w:t>
            </w:r>
            <w:r w:rsidRPr="00FF2635">
              <w:rPr>
                <w:rFonts w:asciiTheme="minorHAnsi" w:hAnsiTheme="minorHAnsi" w:cstheme="minorHAnsi"/>
                <w:i/>
                <w:iCs/>
              </w:rPr>
              <w:t>(Required if mailing address is a P.O. Box)</w:t>
            </w:r>
          </w:p>
        </w:tc>
      </w:tr>
      <w:tr w:rsidR="00CE720F" w14:paraId="32896F8A" w14:textId="77777777" w:rsidTr="005506E8">
        <w:trPr>
          <w:trHeight w:val="629"/>
        </w:trPr>
        <w:tc>
          <w:tcPr>
            <w:tcW w:w="7015" w:type="dxa"/>
            <w:gridSpan w:val="2"/>
            <w:shd w:val="clear" w:color="auto" w:fill="auto"/>
          </w:tcPr>
          <w:p w14:paraId="3D380A41" w14:textId="21CC1421" w:rsidR="00CE720F" w:rsidRPr="00AF0AD0" w:rsidRDefault="00CE720F" w:rsidP="007831E2">
            <w:pPr>
              <w:pStyle w:val="BodyText"/>
              <w:spacing w:line="204" w:lineRule="exact"/>
              <w:ind w:left="-30"/>
              <w:rPr>
                <w:rFonts w:asciiTheme="minorHAnsi" w:hAnsiTheme="minorHAnsi" w:cstheme="minorHAnsi"/>
              </w:rPr>
            </w:pPr>
            <w:r w:rsidRPr="00AF0AD0">
              <w:rPr>
                <w:rFonts w:asciiTheme="minorHAnsi" w:hAnsiTheme="minorHAnsi" w:cstheme="minorHAnsi"/>
              </w:rPr>
              <w:t xml:space="preserve">Name of </w:t>
            </w:r>
            <w:r w:rsidR="001C403D" w:rsidRPr="00AF0AD0">
              <w:rPr>
                <w:rFonts w:asciiTheme="minorHAnsi" w:hAnsiTheme="minorHAnsi" w:cstheme="minorHAnsi"/>
              </w:rPr>
              <w:t>Annuitant</w:t>
            </w:r>
          </w:p>
        </w:tc>
        <w:tc>
          <w:tcPr>
            <w:tcW w:w="3600" w:type="dxa"/>
          </w:tcPr>
          <w:p w14:paraId="29EE358F" w14:textId="5B9299D1" w:rsidR="00CE720F" w:rsidRPr="00AF0AD0" w:rsidRDefault="00CE720F" w:rsidP="007831E2">
            <w:pPr>
              <w:pStyle w:val="BodyText"/>
              <w:spacing w:line="204" w:lineRule="exact"/>
              <w:ind w:left="-30"/>
              <w:rPr>
                <w:rFonts w:asciiTheme="minorHAnsi" w:hAnsiTheme="minorHAnsi" w:cstheme="minorHAnsi"/>
              </w:rPr>
            </w:pPr>
            <w:r w:rsidRPr="00AF0AD0">
              <w:rPr>
                <w:rFonts w:asciiTheme="minorHAnsi" w:hAnsiTheme="minorHAnsi" w:cstheme="minorHAnsi"/>
              </w:rPr>
              <w:t>Social Security Number</w:t>
            </w:r>
          </w:p>
        </w:tc>
      </w:tr>
      <w:tr w:rsidR="009256CB" w14:paraId="6060E2A4" w14:textId="77777777" w:rsidTr="00323963">
        <w:trPr>
          <w:trHeight w:val="432"/>
        </w:trPr>
        <w:tc>
          <w:tcPr>
            <w:tcW w:w="10615" w:type="dxa"/>
            <w:gridSpan w:val="3"/>
            <w:tcBorders>
              <w:bottom w:val="single" w:sz="4" w:space="0" w:color="auto"/>
            </w:tcBorders>
            <w:shd w:val="clear" w:color="auto" w:fill="D9D9D9" w:themeFill="background1" w:themeFillShade="D9"/>
            <w:vAlign w:val="center"/>
          </w:tcPr>
          <w:p w14:paraId="2E6E813E" w14:textId="0DE6980C" w:rsidR="009256CB" w:rsidRPr="007831E2" w:rsidRDefault="009256CB" w:rsidP="007831E2">
            <w:pPr>
              <w:pStyle w:val="ListParagraph"/>
              <w:numPr>
                <w:ilvl w:val="0"/>
                <w:numId w:val="3"/>
              </w:numPr>
              <w:ind w:left="330"/>
              <w:rPr>
                <w:rFonts w:asciiTheme="minorHAnsi" w:hAnsiTheme="minorHAnsi" w:cstheme="minorHAnsi"/>
                <w:b/>
                <w:bCs/>
                <w:sz w:val="24"/>
                <w:szCs w:val="24"/>
              </w:rPr>
            </w:pPr>
            <w:bookmarkStart w:id="2" w:name="_Hlk134600287"/>
            <w:r w:rsidRPr="007831E2">
              <w:rPr>
                <w:rFonts w:asciiTheme="minorHAnsi" w:hAnsiTheme="minorHAnsi" w:cstheme="minorHAnsi"/>
                <w:b/>
                <w:bCs/>
                <w:sz w:val="24"/>
                <w:szCs w:val="24"/>
              </w:rPr>
              <w:t xml:space="preserve"> </w:t>
            </w:r>
            <w:r w:rsidR="004B0DD4">
              <w:rPr>
                <w:rFonts w:asciiTheme="minorHAnsi" w:hAnsiTheme="minorHAnsi" w:cstheme="minorHAnsi"/>
                <w:b/>
                <w:bCs/>
                <w:sz w:val="24"/>
                <w:szCs w:val="24"/>
              </w:rPr>
              <w:t>Distribution Election</w:t>
            </w:r>
          </w:p>
        </w:tc>
      </w:tr>
      <w:tr w:rsidR="001B01AE" w14:paraId="39DEC09D" w14:textId="77777777" w:rsidTr="005506E8">
        <w:trPr>
          <w:cantSplit/>
          <w:trHeight w:val="6866"/>
        </w:trPr>
        <w:tc>
          <w:tcPr>
            <w:tcW w:w="10615" w:type="dxa"/>
            <w:gridSpan w:val="3"/>
            <w:tcBorders>
              <w:bottom w:val="single" w:sz="4" w:space="0" w:color="auto"/>
            </w:tcBorders>
            <w:shd w:val="clear" w:color="auto" w:fill="auto"/>
            <w:vAlign w:val="center"/>
          </w:tcPr>
          <w:p w14:paraId="4A9FE8FF" w14:textId="77777777" w:rsidR="005506E8" w:rsidRDefault="005506E8" w:rsidP="005506E8">
            <w:pPr>
              <w:pStyle w:val="Heading1"/>
              <w:spacing w:before="0"/>
              <w:jc w:val="both"/>
              <w:rPr>
                <w:rFonts w:asciiTheme="minorHAnsi" w:hAnsiTheme="minorHAnsi" w:cstheme="minorHAnsi"/>
                <w:color w:val="201F1F"/>
                <w:sz w:val="22"/>
                <w:szCs w:val="22"/>
              </w:rPr>
            </w:pPr>
            <w:r w:rsidRPr="005506E8">
              <w:rPr>
                <w:rFonts w:asciiTheme="minorHAnsi" w:hAnsiTheme="minorHAnsi" w:cstheme="minorHAnsi"/>
                <w:color w:val="201F1F"/>
                <w:sz w:val="22"/>
                <w:szCs w:val="22"/>
              </w:rPr>
              <w:t>ALL</w:t>
            </w:r>
            <w:r w:rsidRPr="005506E8">
              <w:rPr>
                <w:rFonts w:asciiTheme="minorHAnsi" w:hAnsiTheme="minorHAnsi" w:cstheme="minorHAnsi"/>
                <w:color w:val="201F1F"/>
                <w:spacing w:val="-1"/>
                <w:sz w:val="22"/>
                <w:szCs w:val="22"/>
              </w:rPr>
              <w:t xml:space="preserve"> </w:t>
            </w:r>
            <w:r w:rsidRPr="005506E8">
              <w:rPr>
                <w:rFonts w:asciiTheme="minorHAnsi" w:hAnsiTheme="minorHAnsi" w:cstheme="minorHAnsi"/>
                <w:color w:val="201F1F"/>
                <w:sz w:val="22"/>
                <w:szCs w:val="22"/>
              </w:rPr>
              <w:t>RMD's ARE SUBJECT TO SURRENDER</w:t>
            </w:r>
            <w:r w:rsidRPr="005506E8">
              <w:rPr>
                <w:rFonts w:asciiTheme="minorHAnsi" w:hAnsiTheme="minorHAnsi" w:cstheme="minorHAnsi"/>
                <w:color w:val="201F1F"/>
                <w:spacing w:val="-1"/>
                <w:sz w:val="22"/>
                <w:szCs w:val="22"/>
              </w:rPr>
              <w:t xml:space="preserve"> </w:t>
            </w:r>
            <w:r w:rsidRPr="005506E8">
              <w:rPr>
                <w:rFonts w:asciiTheme="minorHAnsi" w:hAnsiTheme="minorHAnsi" w:cstheme="minorHAnsi"/>
                <w:color w:val="201F1F"/>
                <w:sz w:val="22"/>
                <w:szCs w:val="22"/>
              </w:rPr>
              <w:t>CHARGES</w:t>
            </w:r>
            <w:r w:rsidRPr="005506E8">
              <w:rPr>
                <w:rFonts w:asciiTheme="minorHAnsi" w:hAnsiTheme="minorHAnsi" w:cstheme="minorHAnsi"/>
                <w:color w:val="201F1F"/>
                <w:spacing w:val="-1"/>
                <w:sz w:val="22"/>
                <w:szCs w:val="22"/>
              </w:rPr>
              <w:t xml:space="preserve"> </w:t>
            </w:r>
            <w:r w:rsidRPr="005506E8">
              <w:rPr>
                <w:rFonts w:asciiTheme="minorHAnsi" w:hAnsiTheme="minorHAnsi" w:cstheme="minorHAnsi"/>
                <w:color w:val="201F1F"/>
                <w:sz w:val="22"/>
                <w:szCs w:val="22"/>
              </w:rPr>
              <w:t>IN THE 1ST CONTRACT YEAR. YOU ARE STRONGLY URGED TO SATISFY ANY RMD AMOUNTS DURING THE 1ST CONTRACT YEAR BY EITHER TAKING THE NECESSARY WITHDRAWAL FROM AN EXISTING ACCOUNT</w:t>
            </w:r>
            <w:r w:rsidRPr="005506E8">
              <w:rPr>
                <w:rFonts w:asciiTheme="minorHAnsi" w:hAnsiTheme="minorHAnsi" w:cstheme="minorHAnsi"/>
                <w:color w:val="201F1F"/>
                <w:spacing w:val="80"/>
                <w:sz w:val="22"/>
                <w:szCs w:val="22"/>
              </w:rPr>
              <w:t xml:space="preserve"> </w:t>
            </w:r>
            <w:r w:rsidRPr="005506E8">
              <w:rPr>
                <w:rFonts w:asciiTheme="minorHAnsi" w:hAnsiTheme="minorHAnsi" w:cstheme="minorHAnsi"/>
                <w:color w:val="201F1F"/>
                <w:sz w:val="22"/>
                <w:szCs w:val="22"/>
              </w:rPr>
              <w:t>PRIOR TO TRANSFER OR FROM OTHER QUALIFIED ACCOUNTS.</w:t>
            </w:r>
          </w:p>
          <w:p w14:paraId="67B70956" w14:textId="77777777" w:rsidR="005506E8" w:rsidRPr="005506E8" w:rsidRDefault="005506E8" w:rsidP="005506E8">
            <w:pPr>
              <w:jc w:val="both"/>
            </w:pPr>
          </w:p>
          <w:p w14:paraId="5195D2D3" w14:textId="77777777" w:rsidR="005506E8" w:rsidRDefault="005506E8" w:rsidP="005506E8">
            <w:pPr>
              <w:pStyle w:val="BodyText"/>
              <w:jc w:val="both"/>
              <w:rPr>
                <w:rFonts w:asciiTheme="minorHAnsi" w:hAnsiTheme="minorHAnsi" w:cstheme="minorHAnsi"/>
                <w:color w:val="201F1F"/>
                <w:spacing w:val="-2"/>
                <w:sz w:val="22"/>
                <w:szCs w:val="22"/>
              </w:rPr>
            </w:pPr>
            <w:r w:rsidRPr="005506E8">
              <w:rPr>
                <w:rFonts w:asciiTheme="minorHAnsi" w:hAnsiTheme="minorHAnsi" w:cstheme="minorHAnsi"/>
                <w:color w:val="201F1F"/>
                <w:sz w:val="22"/>
                <w:szCs w:val="22"/>
              </w:rPr>
              <w:t>I</w:t>
            </w:r>
            <w:r w:rsidRPr="005506E8">
              <w:rPr>
                <w:rFonts w:asciiTheme="minorHAnsi" w:hAnsiTheme="minorHAnsi" w:cstheme="minorHAnsi"/>
                <w:color w:val="201F1F"/>
                <w:spacing w:val="-8"/>
                <w:sz w:val="22"/>
                <w:szCs w:val="22"/>
              </w:rPr>
              <w:t xml:space="preserve"> </w:t>
            </w:r>
            <w:r w:rsidRPr="005506E8">
              <w:rPr>
                <w:rFonts w:asciiTheme="minorHAnsi" w:hAnsiTheme="minorHAnsi" w:cstheme="minorHAnsi"/>
                <w:color w:val="201F1F"/>
                <w:sz w:val="22"/>
                <w:szCs w:val="22"/>
              </w:rPr>
              <w:t>hereby</w:t>
            </w:r>
            <w:r w:rsidRPr="005506E8">
              <w:rPr>
                <w:rFonts w:asciiTheme="minorHAnsi" w:hAnsiTheme="minorHAnsi" w:cstheme="minorHAnsi"/>
                <w:color w:val="201F1F"/>
                <w:spacing w:val="33"/>
                <w:sz w:val="22"/>
                <w:szCs w:val="22"/>
              </w:rPr>
              <w:t xml:space="preserve"> </w:t>
            </w:r>
            <w:r w:rsidRPr="005506E8">
              <w:rPr>
                <w:rFonts w:asciiTheme="minorHAnsi" w:hAnsiTheme="minorHAnsi" w:cstheme="minorHAnsi"/>
                <w:color w:val="201F1F"/>
                <w:sz w:val="22"/>
                <w:szCs w:val="22"/>
              </w:rPr>
              <w:t>authorize</w:t>
            </w:r>
            <w:r w:rsidRPr="005506E8">
              <w:rPr>
                <w:rFonts w:asciiTheme="minorHAnsi" w:hAnsiTheme="minorHAnsi" w:cstheme="minorHAnsi"/>
                <w:color w:val="201F1F"/>
                <w:spacing w:val="30"/>
                <w:sz w:val="22"/>
                <w:szCs w:val="22"/>
              </w:rPr>
              <w:t xml:space="preserve"> </w:t>
            </w:r>
            <w:r w:rsidRPr="005506E8">
              <w:rPr>
                <w:rFonts w:asciiTheme="minorHAnsi" w:hAnsiTheme="minorHAnsi" w:cstheme="minorHAnsi"/>
                <w:color w:val="201F1F"/>
                <w:sz w:val="22"/>
                <w:szCs w:val="22"/>
              </w:rPr>
              <w:t>Oceanview</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Life</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and</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Annuity</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Company</w:t>
            </w:r>
            <w:r w:rsidRPr="005506E8">
              <w:rPr>
                <w:rFonts w:asciiTheme="minorHAnsi" w:hAnsiTheme="minorHAnsi" w:cstheme="minorHAnsi"/>
                <w:color w:val="201F1F"/>
                <w:spacing w:val="32"/>
                <w:sz w:val="22"/>
                <w:szCs w:val="22"/>
              </w:rPr>
              <w:t xml:space="preserve"> </w:t>
            </w:r>
            <w:r w:rsidRPr="005506E8">
              <w:rPr>
                <w:rFonts w:asciiTheme="minorHAnsi" w:hAnsiTheme="minorHAnsi" w:cstheme="minorHAnsi"/>
                <w:color w:val="201F1F"/>
                <w:sz w:val="22"/>
                <w:szCs w:val="22"/>
              </w:rPr>
              <w:t>to</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withdraw</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the</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Required</w:t>
            </w:r>
            <w:r w:rsidRPr="005506E8">
              <w:rPr>
                <w:rFonts w:asciiTheme="minorHAnsi" w:hAnsiTheme="minorHAnsi" w:cstheme="minorHAnsi"/>
                <w:color w:val="201F1F"/>
                <w:spacing w:val="30"/>
                <w:sz w:val="22"/>
                <w:szCs w:val="22"/>
              </w:rPr>
              <w:t xml:space="preserve"> </w:t>
            </w:r>
            <w:r w:rsidRPr="005506E8">
              <w:rPr>
                <w:rFonts w:asciiTheme="minorHAnsi" w:hAnsiTheme="minorHAnsi" w:cstheme="minorHAnsi"/>
                <w:color w:val="201F1F"/>
                <w:sz w:val="22"/>
                <w:szCs w:val="22"/>
              </w:rPr>
              <w:t>Minimum</w:t>
            </w:r>
            <w:r w:rsidRPr="005506E8">
              <w:rPr>
                <w:rFonts w:asciiTheme="minorHAnsi" w:hAnsiTheme="minorHAnsi" w:cstheme="minorHAnsi"/>
                <w:color w:val="201F1F"/>
                <w:spacing w:val="32"/>
                <w:sz w:val="22"/>
                <w:szCs w:val="22"/>
              </w:rPr>
              <w:t xml:space="preserve"> </w:t>
            </w:r>
            <w:r w:rsidRPr="005506E8">
              <w:rPr>
                <w:rFonts w:asciiTheme="minorHAnsi" w:hAnsiTheme="minorHAnsi" w:cstheme="minorHAnsi"/>
                <w:color w:val="201F1F"/>
                <w:sz w:val="22"/>
                <w:szCs w:val="22"/>
              </w:rPr>
              <w:t>Distribution</w:t>
            </w:r>
            <w:r w:rsidRPr="005506E8">
              <w:rPr>
                <w:rFonts w:asciiTheme="minorHAnsi" w:hAnsiTheme="minorHAnsi" w:cstheme="minorHAnsi"/>
                <w:color w:val="201F1F"/>
                <w:spacing w:val="29"/>
                <w:sz w:val="22"/>
                <w:szCs w:val="22"/>
              </w:rPr>
              <w:t xml:space="preserve"> </w:t>
            </w:r>
            <w:r w:rsidRPr="005506E8">
              <w:rPr>
                <w:rFonts w:asciiTheme="minorHAnsi" w:hAnsiTheme="minorHAnsi" w:cstheme="minorHAnsi"/>
                <w:color w:val="201F1F"/>
                <w:sz w:val="22"/>
                <w:szCs w:val="22"/>
              </w:rPr>
              <w:t>(RMD)</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from</w:t>
            </w:r>
            <w:r w:rsidRPr="005506E8">
              <w:rPr>
                <w:rFonts w:asciiTheme="minorHAnsi" w:hAnsiTheme="minorHAnsi" w:cstheme="minorHAnsi"/>
                <w:color w:val="201F1F"/>
                <w:spacing w:val="31"/>
                <w:sz w:val="22"/>
                <w:szCs w:val="22"/>
              </w:rPr>
              <w:t xml:space="preserve"> </w:t>
            </w:r>
            <w:r w:rsidRPr="005506E8">
              <w:rPr>
                <w:rFonts w:asciiTheme="minorHAnsi" w:hAnsiTheme="minorHAnsi" w:cstheme="minorHAnsi"/>
                <w:color w:val="201F1F"/>
                <w:sz w:val="22"/>
                <w:szCs w:val="22"/>
              </w:rPr>
              <w:t>my</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pacing w:val="-2"/>
                <w:sz w:val="22"/>
                <w:szCs w:val="22"/>
              </w:rPr>
              <w:t>contract.</w:t>
            </w:r>
          </w:p>
          <w:p w14:paraId="0DBB86D4" w14:textId="77777777" w:rsidR="005506E8" w:rsidRPr="005506E8" w:rsidRDefault="005506E8" w:rsidP="005506E8">
            <w:pPr>
              <w:pStyle w:val="BodyText"/>
              <w:jc w:val="both"/>
              <w:rPr>
                <w:rFonts w:asciiTheme="minorHAnsi" w:hAnsiTheme="minorHAnsi" w:cstheme="minorHAnsi"/>
                <w:color w:val="201F1F"/>
                <w:spacing w:val="-2"/>
                <w:sz w:val="22"/>
                <w:szCs w:val="22"/>
              </w:rPr>
            </w:pPr>
          </w:p>
          <w:p w14:paraId="6D58A6B8" w14:textId="7B27184F" w:rsidR="005506E8" w:rsidRDefault="005506E8" w:rsidP="00AB7EAE">
            <w:pPr>
              <w:pStyle w:val="BodyText"/>
              <w:tabs>
                <w:tab w:val="left" w:pos="7446"/>
                <w:tab w:val="left" w:pos="8700"/>
              </w:tabs>
              <w:ind w:left="697"/>
              <w:jc w:val="both"/>
              <w:rPr>
                <w:rFonts w:asciiTheme="minorHAnsi" w:hAnsiTheme="minorHAnsi" w:cstheme="minorHAnsi"/>
                <w:i/>
                <w:color w:val="201F1F"/>
                <w:sz w:val="22"/>
                <w:szCs w:val="22"/>
              </w:rPr>
            </w:pPr>
            <w:r w:rsidRPr="005506E8">
              <w:rPr>
                <w:rFonts w:asciiTheme="minorHAnsi" w:hAnsiTheme="minorHAnsi" w:cstheme="minorHAnsi"/>
                <w:color w:val="201F1F"/>
                <w:sz w:val="22"/>
                <w:szCs w:val="22"/>
              </w:rPr>
              <w:t>Calculate</w:t>
            </w:r>
            <w:r w:rsidRPr="005506E8">
              <w:rPr>
                <w:rFonts w:asciiTheme="minorHAnsi" w:hAnsiTheme="minorHAnsi" w:cstheme="minorHAnsi"/>
                <w:color w:val="201F1F"/>
                <w:spacing w:val="-11"/>
                <w:sz w:val="22"/>
                <w:szCs w:val="22"/>
              </w:rPr>
              <w:t xml:space="preserve"> </w:t>
            </w:r>
            <w:r w:rsidRPr="005506E8">
              <w:rPr>
                <w:rFonts w:asciiTheme="minorHAnsi" w:hAnsiTheme="minorHAnsi" w:cstheme="minorHAnsi"/>
                <w:color w:val="201F1F"/>
                <w:sz w:val="22"/>
                <w:szCs w:val="22"/>
              </w:rPr>
              <w:t>the</w:t>
            </w:r>
            <w:r w:rsidRPr="005506E8">
              <w:rPr>
                <w:rFonts w:asciiTheme="minorHAnsi" w:hAnsiTheme="minorHAnsi" w:cstheme="minorHAnsi"/>
                <w:color w:val="201F1F"/>
                <w:spacing w:val="-8"/>
                <w:sz w:val="22"/>
                <w:szCs w:val="22"/>
              </w:rPr>
              <w:t xml:space="preserve"> </w:t>
            </w:r>
            <w:r w:rsidRPr="005506E8">
              <w:rPr>
                <w:rFonts w:asciiTheme="minorHAnsi" w:hAnsiTheme="minorHAnsi" w:cstheme="minorHAnsi"/>
                <w:color w:val="201F1F"/>
                <w:sz w:val="22"/>
                <w:szCs w:val="22"/>
              </w:rPr>
              <w:t>RMD</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starting</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in</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contract</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year</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2,</w:t>
            </w:r>
            <w:r w:rsidRPr="005506E8">
              <w:rPr>
                <w:rFonts w:asciiTheme="minorHAnsi" w:hAnsiTheme="minorHAnsi" w:cstheme="minorHAnsi"/>
                <w:color w:val="201F1F"/>
                <w:spacing w:val="-10"/>
                <w:sz w:val="22"/>
                <w:szCs w:val="22"/>
              </w:rPr>
              <w:t xml:space="preserve"> </w:t>
            </w:r>
            <w:r w:rsidRPr="005506E8">
              <w:rPr>
                <w:rFonts w:asciiTheme="minorHAnsi" w:hAnsiTheme="minorHAnsi" w:cstheme="minorHAnsi"/>
                <w:color w:val="201F1F"/>
                <w:sz w:val="22"/>
                <w:szCs w:val="22"/>
              </w:rPr>
              <w:t>and</w:t>
            </w:r>
            <w:r w:rsidRPr="005506E8">
              <w:rPr>
                <w:rFonts w:asciiTheme="minorHAnsi" w:hAnsiTheme="minorHAnsi" w:cstheme="minorHAnsi"/>
                <w:color w:val="201F1F"/>
                <w:spacing w:val="-10"/>
                <w:sz w:val="22"/>
                <w:szCs w:val="22"/>
              </w:rPr>
              <w:t xml:space="preserve"> </w:t>
            </w:r>
            <w:r w:rsidRPr="005506E8">
              <w:rPr>
                <w:rFonts w:asciiTheme="minorHAnsi" w:hAnsiTheme="minorHAnsi" w:cstheme="minorHAnsi"/>
                <w:color w:val="201F1F"/>
                <w:sz w:val="22"/>
                <w:szCs w:val="22"/>
              </w:rPr>
              <w:t>all</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subsequent</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tax</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years</w:t>
            </w:r>
            <w:r w:rsidRPr="005506E8">
              <w:rPr>
                <w:rFonts w:asciiTheme="minorHAnsi" w:hAnsiTheme="minorHAnsi" w:cstheme="minorHAnsi"/>
                <w:color w:val="201F1F"/>
                <w:spacing w:val="-3"/>
                <w:sz w:val="22"/>
                <w:szCs w:val="22"/>
              </w:rPr>
              <w:t xml:space="preserve"> </w:t>
            </w:r>
            <w:r w:rsidRPr="005506E8">
              <w:rPr>
                <w:rFonts w:asciiTheme="minorHAnsi" w:hAnsiTheme="minorHAnsi" w:cstheme="minorHAnsi"/>
                <w:color w:val="201F1F"/>
                <w:sz w:val="22"/>
                <w:szCs w:val="22"/>
              </w:rPr>
              <w:t>on</w:t>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u w:val="single" w:color="201F1F"/>
              </w:rPr>
              <w:tab/>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rPr>
              <w:t>(</w:t>
            </w:r>
            <w:r w:rsidRPr="005506E8">
              <w:rPr>
                <w:rFonts w:asciiTheme="minorHAnsi" w:hAnsiTheme="minorHAnsi" w:cstheme="minorHAnsi"/>
                <w:i/>
                <w:color w:val="201F1F"/>
                <w:sz w:val="22"/>
                <w:szCs w:val="22"/>
              </w:rPr>
              <w:t>enter</w:t>
            </w:r>
            <w:r w:rsidRPr="005506E8">
              <w:rPr>
                <w:rFonts w:asciiTheme="minorHAnsi" w:hAnsiTheme="minorHAnsi" w:cstheme="minorHAnsi"/>
                <w:i/>
                <w:color w:val="201F1F"/>
                <w:spacing w:val="-3"/>
                <w:sz w:val="22"/>
                <w:szCs w:val="22"/>
              </w:rPr>
              <w:t xml:space="preserve"> </w:t>
            </w:r>
            <w:r w:rsidRPr="005506E8">
              <w:rPr>
                <w:rFonts w:asciiTheme="minorHAnsi" w:hAnsiTheme="minorHAnsi" w:cstheme="minorHAnsi"/>
                <w:i/>
                <w:color w:val="201F1F"/>
                <w:sz w:val="22"/>
                <w:szCs w:val="22"/>
              </w:rPr>
              <w:t>date)</w:t>
            </w:r>
            <w:r w:rsidR="00AB7EAE">
              <w:rPr>
                <w:rFonts w:asciiTheme="minorHAnsi" w:hAnsiTheme="minorHAnsi" w:cstheme="minorHAnsi"/>
                <w:i/>
                <w:color w:val="201F1F"/>
                <w:sz w:val="22"/>
                <w:szCs w:val="22"/>
              </w:rPr>
              <w:t>.</w:t>
            </w:r>
          </w:p>
          <w:p w14:paraId="49EAEE4E" w14:textId="77777777" w:rsidR="005506E8" w:rsidRPr="005506E8" w:rsidRDefault="005506E8" w:rsidP="005506E8">
            <w:pPr>
              <w:pStyle w:val="BodyText"/>
              <w:tabs>
                <w:tab w:val="left" w:pos="7446"/>
              </w:tabs>
              <w:ind w:left="697"/>
              <w:jc w:val="both"/>
              <w:rPr>
                <w:rFonts w:asciiTheme="minorHAnsi" w:hAnsiTheme="minorHAnsi" w:cstheme="minorHAnsi"/>
                <w:i/>
                <w:sz w:val="22"/>
                <w:szCs w:val="22"/>
              </w:rPr>
            </w:pPr>
          </w:p>
          <w:p w14:paraId="225C826C" w14:textId="77777777" w:rsidR="005506E8" w:rsidRDefault="005506E8" w:rsidP="00AB7EAE">
            <w:pPr>
              <w:tabs>
                <w:tab w:val="left" w:pos="3126"/>
                <w:tab w:val="left" w:pos="6630"/>
              </w:tabs>
              <w:ind w:left="697"/>
              <w:jc w:val="both"/>
              <w:rPr>
                <w:rFonts w:asciiTheme="minorHAnsi" w:hAnsiTheme="minorHAnsi" w:cstheme="minorHAnsi"/>
                <w:spacing w:val="-2"/>
              </w:rPr>
            </w:pPr>
            <w:r w:rsidRPr="005506E8">
              <w:rPr>
                <w:rFonts w:asciiTheme="minorHAnsi" w:hAnsiTheme="minorHAnsi" w:cstheme="minorHAnsi"/>
              </w:rPr>
              <w:t>Withdrawal</w:t>
            </w:r>
            <w:r w:rsidRPr="005506E8">
              <w:rPr>
                <w:rFonts w:asciiTheme="minorHAnsi" w:hAnsiTheme="minorHAnsi" w:cstheme="minorHAnsi"/>
                <w:spacing w:val="-6"/>
              </w:rPr>
              <w:t xml:space="preserve"> </w:t>
            </w:r>
            <w:r w:rsidRPr="005506E8">
              <w:rPr>
                <w:rFonts w:asciiTheme="minorHAnsi" w:hAnsiTheme="minorHAnsi" w:cstheme="minorHAnsi"/>
                <w:spacing w:val="-10"/>
              </w:rPr>
              <w:t>$</w:t>
            </w:r>
            <w:r w:rsidRPr="005506E8">
              <w:rPr>
                <w:rFonts w:asciiTheme="minorHAnsi" w:hAnsiTheme="minorHAnsi" w:cstheme="minorHAnsi"/>
                <w:u w:val="single"/>
              </w:rPr>
              <w:tab/>
            </w:r>
            <w:r w:rsidRPr="005506E8">
              <w:rPr>
                <w:rFonts w:asciiTheme="minorHAnsi" w:hAnsiTheme="minorHAnsi" w:cstheme="minorHAnsi"/>
              </w:rPr>
              <w:t xml:space="preserve"> (</w:t>
            </w:r>
            <w:r w:rsidRPr="005506E8">
              <w:rPr>
                <w:rFonts w:asciiTheme="minorHAnsi" w:hAnsiTheme="minorHAnsi" w:cstheme="minorHAnsi"/>
                <w:i/>
              </w:rPr>
              <w:t>enter dollar amount</w:t>
            </w:r>
            <w:r w:rsidRPr="005506E8">
              <w:rPr>
                <w:rFonts w:asciiTheme="minorHAnsi" w:hAnsiTheme="minorHAnsi" w:cstheme="minorHAnsi"/>
              </w:rPr>
              <w:t xml:space="preserve">) on </w:t>
            </w:r>
            <w:r w:rsidRPr="005506E8">
              <w:rPr>
                <w:rFonts w:asciiTheme="minorHAnsi" w:hAnsiTheme="minorHAnsi" w:cstheme="minorHAnsi"/>
                <w:u w:val="single"/>
              </w:rPr>
              <w:tab/>
            </w:r>
            <w:r w:rsidRPr="005506E8">
              <w:rPr>
                <w:rFonts w:asciiTheme="minorHAnsi" w:hAnsiTheme="minorHAnsi" w:cstheme="minorHAnsi"/>
              </w:rPr>
              <w:t>,</w:t>
            </w:r>
            <w:r w:rsidRPr="005506E8">
              <w:rPr>
                <w:rFonts w:asciiTheme="minorHAnsi" w:hAnsiTheme="minorHAnsi" w:cstheme="minorHAnsi"/>
                <w:spacing w:val="-5"/>
              </w:rPr>
              <w:t xml:space="preserve"> </w:t>
            </w:r>
            <w:r w:rsidRPr="005506E8">
              <w:rPr>
                <w:rFonts w:asciiTheme="minorHAnsi" w:hAnsiTheme="minorHAnsi" w:cstheme="minorHAnsi"/>
              </w:rPr>
              <w:t>(</w:t>
            </w:r>
            <w:r w:rsidRPr="005506E8">
              <w:rPr>
                <w:rFonts w:asciiTheme="minorHAnsi" w:hAnsiTheme="minorHAnsi" w:cstheme="minorHAnsi"/>
                <w:i/>
              </w:rPr>
              <w:t>enter</w:t>
            </w:r>
            <w:r w:rsidRPr="005506E8">
              <w:rPr>
                <w:rFonts w:asciiTheme="minorHAnsi" w:hAnsiTheme="minorHAnsi" w:cstheme="minorHAnsi"/>
                <w:i/>
                <w:spacing w:val="-3"/>
              </w:rPr>
              <w:t xml:space="preserve"> </w:t>
            </w:r>
            <w:r w:rsidRPr="005506E8">
              <w:rPr>
                <w:rFonts w:asciiTheme="minorHAnsi" w:hAnsiTheme="minorHAnsi" w:cstheme="minorHAnsi"/>
                <w:i/>
              </w:rPr>
              <w:t>date</w:t>
            </w:r>
            <w:r w:rsidRPr="005506E8">
              <w:rPr>
                <w:rFonts w:asciiTheme="minorHAnsi" w:hAnsiTheme="minorHAnsi" w:cstheme="minorHAnsi"/>
              </w:rPr>
              <w:t>) to</w:t>
            </w:r>
            <w:r w:rsidRPr="005506E8">
              <w:rPr>
                <w:rFonts w:asciiTheme="minorHAnsi" w:hAnsiTheme="minorHAnsi" w:cstheme="minorHAnsi"/>
                <w:spacing w:val="-3"/>
              </w:rPr>
              <w:t xml:space="preserve"> </w:t>
            </w:r>
            <w:r w:rsidRPr="005506E8">
              <w:rPr>
                <w:rFonts w:asciiTheme="minorHAnsi" w:hAnsiTheme="minorHAnsi" w:cstheme="minorHAnsi"/>
              </w:rPr>
              <w:t>satisfy</w:t>
            </w:r>
            <w:r w:rsidRPr="005506E8">
              <w:rPr>
                <w:rFonts w:asciiTheme="minorHAnsi" w:hAnsiTheme="minorHAnsi" w:cstheme="minorHAnsi"/>
                <w:spacing w:val="-2"/>
              </w:rPr>
              <w:t xml:space="preserve"> </w:t>
            </w:r>
            <w:r w:rsidRPr="005506E8">
              <w:rPr>
                <w:rFonts w:asciiTheme="minorHAnsi" w:hAnsiTheme="minorHAnsi" w:cstheme="minorHAnsi"/>
              </w:rPr>
              <w:t>RMD</w:t>
            </w:r>
            <w:r w:rsidRPr="005506E8">
              <w:rPr>
                <w:rFonts w:asciiTheme="minorHAnsi" w:hAnsiTheme="minorHAnsi" w:cstheme="minorHAnsi"/>
                <w:spacing w:val="-1"/>
              </w:rPr>
              <w:t xml:space="preserve"> </w:t>
            </w:r>
            <w:r w:rsidRPr="005506E8">
              <w:rPr>
                <w:rFonts w:asciiTheme="minorHAnsi" w:hAnsiTheme="minorHAnsi" w:cstheme="minorHAnsi"/>
                <w:spacing w:val="-2"/>
              </w:rPr>
              <w:t>requirements.</w:t>
            </w:r>
          </w:p>
          <w:p w14:paraId="252E89D0" w14:textId="77777777" w:rsidR="005506E8" w:rsidRPr="005506E8" w:rsidRDefault="005506E8" w:rsidP="005506E8">
            <w:pPr>
              <w:tabs>
                <w:tab w:val="left" w:pos="3126"/>
                <w:tab w:val="left" w:pos="6006"/>
              </w:tabs>
              <w:ind w:left="697"/>
              <w:jc w:val="both"/>
              <w:rPr>
                <w:rFonts w:asciiTheme="minorHAnsi" w:hAnsiTheme="minorHAnsi" w:cstheme="minorHAnsi"/>
              </w:rPr>
            </w:pPr>
          </w:p>
          <w:p w14:paraId="07910CF5" w14:textId="77777777" w:rsidR="005506E8" w:rsidRDefault="005506E8" w:rsidP="005506E8">
            <w:pPr>
              <w:pStyle w:val="BodyText"/>
              <w:tabs>
                <w:tab w:val="left" w:pos="5646"/>
              </w:tabs>
              <w:ind w:left="697"/>
              <w:jc w:val="both"/>
              <w:rPr>
                <w:rFonts w:asciiTheme="minorHAnsi" w:hAnsiTheme="minorHAnsi" w:cstheme="minorHAnsi"/>
                <w:color w:val="201F1F"/>
                <w:sz w:val="22"/>
                <w:szCs w:val="22"/>
              </w:rPr>
            </w:pPr>
            <w:r w:rsidRPr="005506E8">
              <w:rPr>
                <w:rFonts w:asciiTheme="minorHAnsi" w:hAnsiTheme="minorHAnsi" w:cstheme="minorHAnsi"/>
                <w:color w:val="201F1F"/>
                <w:sz w:val="22"/>
                <w:szCs w:val="22"/>
              </w:rPr>
              <w:t>I qualify under IRS rules to defer my first RMD until April</w:t>
            </w:r>
            <w:r w:rsidRPr="005506E8">
              <w:rPr>
                <w:rFonts w:asciiTheme="minorHAnsi" w:hAnsiTheme="minorHAnsi" w:cstheme="minorHAnsi"/>
                <w:color w:val="201F1F"/>
                <w:spacing w:val="40"/>
                <w:sz w:val="22"/>
                <w:szCs w:val="22"/>
              </w:rPr>
              <w:t xml:space="preserve"> </w:t>
            </w:r>
            <w:r w:rsidRPr="005506E8">
              <w:rPr>
                <w:rFonts w:asciiTheme="minorHAnsi" w:hAnsiTheme="minorHAnsi" w:cstheme="minorHAnsi"/>
                <w:color w:val="201F1F"/>
                <w:sz w:val="22"/>
                <w:szCs w:val="22"/>
              </w:rPr>
              <w:t xml:space="preserve">1 </w:t>
            </w:r>
            <w:r w:rsidRPr="005506E8">
              <w:rPr>
                <w:rFonts w:asciiTheme="minorHAnsi" w:hAnsiTheme="minorHAnsi" w:cstheme="minorHAnsi"/>
                <w:color w:val="201F1F"/>
                <w:sz w:val="22"/>
                <w:szCs w:val="22"/>
                <w:u w:val="single" w:color="201F1F"/>
              </w:rPr>
              <w:tab/>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i/>
                <w:color w:val="201F1F"/>
                <w:sz w:val="22"/>
                <w:szCs w:val="22"/>
              </w:rPr>
              <w:t>(Indicate</w:t>
            </w:r>
            <w:r w:rsidRPr="005506E8">
              <w:rPr>
                <w:rFonts w:asciiTheme="minorHAnsi" w:hAnsiTheme="minorHAnsi" w:cstheme="minorHAnsi"/>
                <w:i/>
                <w:color w:val="201F1F"/>
                <w:spacing w:val="40"/>
                <w:sz w:val="22"/>
                <w:szCs w:val="22"/>
              </w:rPr>
              <w:t xml:space="preserve"> </w:t>
            </w:r>
            <w:r w:rsidRPr="005506E8">
              <w:rPr>
                <w:rFonts w:asciiTheme="minorHAnsi" w:hAnsiTheme="minorHAnsi" w:cstheme="minorHAnsi"/>
                <w:i/>
                <w:color w:val="201F1F"/>
                <w:sz w:val="22"/>
                <w:szCs w:val="22"/>
              </w:rPr>
              <w:t>year)</w:t>
            </w:r>
            <w:r w:rsidRPr="005506E8">
              <w:rPr>
                <w:rFonts w:asciiTheme="minorHAnsi" w:hAnsiTheme="minorHAnsi" w:cstheme="minorHAnsi"/>
                <w:i/>
                <w:color w:val="201F1F"/>
                <w:spacing w:val="40"/>
                <w:sz w:val="22"/>
                <w:szCs w:val="22"/>
              </w:rPr>
              <w:t xml:space="preserve"> </w:t>
            </w:r>
            <w:r w:rsidRPr="005506E8">
              <w:rPr>
                <w:rFonts w:asciiTheme="minorHAnsi" w:hAnsiTheme="minorHAnsi" w:cstheme="minorHAnsi"/>
                <w:color w:val="201F1F"/>
                <w:sz w:val="22"/>
                <w:szCs w:val="22"/>
              </w:rPr>
              <w:t>immediately</w:t>
            </w:r>
            <w:r w:rsidRPr="005506E8">
              <w:rPr>
                <w:rFonts w:asciiTheme="minorHAnsi" w:hAnsiTheme="minorHAnsi" w:cstheme="minorHAnsi"/>
                <w:color w:val="201F1F"/>
                <w:spacing w:val="40"/>
                <w:sz w:val="22"/>
                <w:szCs w:val="22"/>
              </w:rPr>
              <w:t xml:space="preserve"> </w:t>
            </w:r>
            <w:r w:rsidRPr="005506E8">
              <w:rPr>
                <w:rFonts w:asciiTheme="minorHAnsi" w:hAnsiTheme="minorHAnsi" w:cstheme="minorHAnsi"/>
                <w:color w:val="201F1F"/>
                <w:sz w:val="22"/>
                <w:szCs w:val="22"/>
              </w:rPr>
              <w:t>preceding</w:t>
            </w:r>
            <w:r w:rsidRPr="005506E8">
              <w:rPr>
                <w:rFonts w:asciiTheme="minorHAnsi" w:hAnsiTheme="minorHAnsi" w:cstheme="minorHAnsi"/>
                <w:color w:val="201F1F"/>
                <w:spacing w:val="40"/>
                <w:sz w:val="22"/>
                <w:szCs w:val="22"/>
              </w:rPr>
              <w:t xml:space="preserve"> </w:t>
            </w:r>
            <w:r w:rsidRPr="005506E8">
              <w:rPr>
                <w:rFonts w:asciiTheme="minorHAnsi" w:hAnsiTheme="minorHAnsi" w:cstheme="minorHAnsi"/>
                <w:color w:val="201F1F"/>
                <w:sz w:val="22"/>
                <w:szCs w:val="22"/>
              </w:rPr>
              <w:t>my</w:t>
            </w:r>
            <w:r w:rsidRPr="005506E8">
              <w:rPr>
                <w:rFonts w:asciiTheme="minorHAnsi" w:hAnsiTheme="minorHAnsi" w:cstheme="minorHAnsi"/>
                <w:color w:val="201F1F"/>
                <w:spacing w:val="40"/>
                <w:sz w:val="22"/>
                <w:szCs w:val="22"/>
              </w:rPr>
              <w:t xml:space="preserve"> </w:t>
            </w:r>
            <w:r w:rsidRPr="005506E8">
              <w:rPr>
                <w:rFonts w:asciiTheme="minorHAnsi" w:hAnsiTheme="minorHAnsi" w:cstheme="minorHAnsi"/>
                <w:color w:val="201F1F"/>
                <w:sz w:val="22"/>
                <w:szCs w:val="22"/>
              </w:rPr>
              <w:t>*Required</w:t>
            </w:r>
            <w:r w:rsidRPr="005506E8">
              <w:rPr>
                <w:rFonts w:asciiTheme="minorHAnsi" w:hAnsiTheme="minorHAnsi" w:cstheme="minorHAnsi"/>
                <w:color w:val="201F1F"/>
                <w:spacing w:val="40"/>
                <w:sz w:val="22"/>
                <w:szCs w:val="22"/>
              </w:rPr>
              <w:t xml:space="preserve"> </w:t>
            </w:r>
            <w:r w:rsidRPr="005506E8">
              <w:rPr>
                <w:rFonts w:asciiTheme="minorHAnsi" w:hAnsiTheme="minorHAnsi" w:cstheme="minorHAnsi"/>
                <w:color w:val="201F1F"/>
                <w:sz w:val="22"/>
                <w:szCs w:val="22"/>
              </w:rPr>
              <w:t>Beginning</w:t>
            </w:r>
            <w:r w:rsidRPr="005506E8">
              <w:rPr>
                <w:rFonts w:asciiTheme="minorHAnsi" w:hAnsiTheme="minorHAnsi" w:cstheme="minorHAnsi"/>
                <w:color w:val="201F1F"/>
                <w:spacing w:val="36"/>
                <w:sz w:val="22"/>
                <w:szCs w:val="22"/>
              </w:rPr>
              <w:t xml:space="preserve"> </w:t>
            </w:r>
            <w:r w:rsidRPr="005506E8">
              <w:rPr>
                <w:rFonts w:asciiTheme="minorHAnsi" w:hAnsiTheme="minorHAnsi" w:cstheme="minorHAnsi"/>
                <w:color w:val="201F1F"/>
                <w:sz w:val="22"/>
                <w:szCs w:val="22"/>
              </w:rPr>
              <w:t>Date. Calculate and distribute the RMD for the prior tax year, the current year, and all subsequent tax</w:t>
            </w:r>
            <w:r w:rsidRPr="005506E8">
              <w:rPr>
                <w:rFonts w:asciiTheme="minorHAnsi" w:hAnsiTheme="minorHAnsi" w:cstheme="minorHAnsi"/>
                <w:color w:val="201F1F"/>
                <w:spacing w:val="-15"/>
                <w:sz w:val="22"/>
                <w:szCs w:val="22"/>
              </w:rPr>
              <w:t xml:space="preserve"> </w:t>
            </w:r>
            <w:r w:rsidRPr="005506E8">
              <w:rPr>
                <w:rFonts w:asciiTheme="minorHAnsi" w:hAnsiTheme="minorHAnsi" w:cstheme="minorHAnsi"/>
                <w:color w:val="201F1F"/>
                <w:sz w:val="22"/>
                <w:szCs w:val="22"/>
              </w:rPr>
              <w:t>years.</w:t>
            </w:r>
          </w:p>
          <w:p w14:paraId="458F6E36" w14:textId="77777777" w:rsidR="005506E8" w:rsidRPr="005506E8" w:rsidRDefault="005506E8" w:rsidP="005506E8">
            <w:pPr>
              <w:pStyle w:val="BodyText"/>
              <w:tabs>
                <w:tab w:val="left" w:pos="5646"/>
              </w:tabs>
              <w:ind w:left="697"/>
              <w:jc w:val="both"/>
              <w:rPr>
                <w:rFonts w:asciiTheme="minorHAnsi" w:hAnsiTheme="minorHAnsi" w:cstheme="minorHAnsi"/>
                <w:sz w:val="22"/>
                <w:szCs w:val="22"/>
              </w:rPr>
            </w:pPr>
          </w:p>
          <w:p w14:paraId="4F16D121" w14:textId="77777777" w:rsidR="005506E8" w:rsidRDefault="005506E8" w:rsidP="005506E8">
            <w:pPr>
              <w:pStyle w:val="BodyText"/>
              <w:ind w:left="697"/>
              <w:jc w:val="both"/>
              <w:rPr>
                <w:rFonts w:asciiTheme="minorHAnsi" w:hAnsiTheme="minorHAnsi" w:cstheme="minorHAnsi"/>
                <w:color w:val="201F1F"/>
                <w:sz w:val="22"/>
                <w:szCs w:val="22"/>
              </w:rPr>
            </w:pPr>
            <w:r w:rsidRPr="005506E8">
              <w:rPr>
                <w:rFonts w:asciiTheme="minorHAnsi" w:hAnsiTheme="minorHAnsi" w:cstheme="minorHAnsi"/>
                <w:color w:val="201F1F"/>
                <w:sz w:val="22"/>
                <w:szCs w:val="22"/>
              </w:rPr>
              <w:t>Calculate and withdraw the RMD for</w:t>
            </w:r>
            <w:r w:rsidRPr="005506E8">
              <w:rPr>
                <w:rFonts w:asciiTheme="minorHAnsi" w:hAnsiTheme="minorHAnsi" w:cstheme="minorHAnsi"/>
                <w:color w:val="201F1F"/>
                <w:spacing w:val="12"/>
                <w:sz w:val="22"/>
                <w:szCs w:val="22"/>
              </w:rPr>
              <w:t xml:space="preserve"> </w:t>
            </w:r>
            <w:r w:rsidRPr="005506E8">
              <w:rPr>
                <w:rFonts w:asciiTheme="minorHAnsi" w:hAnsiTheme="minorHAnsi" w:cstheme="minorHAnsi"/>
                <w:b/>
                <w:i/>
                <w:color w:val="201F1F"/>
                <w:sz w:val="22"/>
                <w:szCs w:val="22"/>
                <w:u w:val="thick" w:color="201F1F"/>
              </w:rPr>
              <w:t>ONLY</w:t>
            </w:r>
            <w:r w:rsidRPr="005506E8">
              <w:rPr>
                <w:rFonts w:asciiTheme="minorHAnsi" w:hAnsiTheme="minorHAnsi" w:cstheme="minorHAnsi"/>
                <w:b/>
                <w:i/>
                <w:color w:val="201F1F"/>
                <w:spacing w:val="12"/>
                <w:sz w:val="22"/>
                <w:szCs w:val="22"/>
              </w:rPr>
              <w:t xml:space="preserve"> </w:t>
            </w:r>
            <w:r w:rsidRPr="005506E8">
              <w:rPr>
                <w:rFonts w:asciiTheme="minorHAnsi" w:hAnsiTheme="minorHAnsi" w:cstheme="minorHAnsi"/>
                <w:color w:val="201F1F"/>
                <w:sz w:val="22"/>
                <w:szCs w:val="22"/>
              </w:rPr>
              <w:t>this current tax year.</w:t>
            </w:r>
            <w:r w:rsidRPr="005506E8">
              <w:rPr>
                <w:rFonts w:asciiTheme="minorHAnsi" w:hAnsiTheme="minorHAnsi" w:cstheme="minorHAnsi"/>
                <w:color w:val="201F1F"/>
                <w:spacing w:val="65"/>
                <w:sz w:val="22"/>
                <w:szCs w:val="22"/>
              </w:rPr>
              <w:t xml:space="preserve"> </w:t>
            </w:r>
            <w:r w:rsidRPr="005506E8">
              <w:rPr>
                <w:rFonts w:asciiTheme="minorHAnsi" w:hAnsiTheme="minorHAnsi" w:cstheme="minorHAnsi"/>
                <w:color w:val="201F1F"/>
                <w:sz w:val="22"/>
                <w:szCs w:val="22"/>
              </w:rPr>
              <w:t>(If this</w:t>
            </w:r>
            <w:r w:rsidRPr="005506E8">
              <w:rPr>
                <w:rFonts w:asciiTheme="minorHAnsi" w:hAnsiTheme="minorHAnsi" w:cstheme="minorHAnsi"/>
                <w:color w:val="201F1F"/>
                <w:spacing w:val="12"/>
                <w:sz w:val="22"/>
                <w:szCs w:val="22"/>
              </w:rPr>
              <w:t xml:space="preserve"> </w:t>
            </w:r>
            <w:r w:rsidRPr="005506E8">
              <w:rPr>
                <w:rFonts w:asciiTheme="minorHAnsi" w:hAnsiTheme="minorHAnsi" w:cstheme="minorHAnsi"/>
                <w:color w:val="201F1F"/>
                <w:sz w:val="22"/>
                <w:szCs w:val="22"/>
              </w:rPr>
              <w:t>applies to the first contract year</w:t>
            </w:r>
            <w:r w:rsidRPr="005506E8">
              <w:rPr>
                <w:rFonts w:asciiTheme="minorHAnsi" w:hAnsiTheme="minorHAnsi" w:cstheme="minorHAnsi"/>
                <w:color w:val="201F1F"/>
                <w:spacing w:val="12"/>
                <w:sz w:val="22"/>
                <w:szCs w:val="22"/>
              </w:rPr>
              <w:t xml:space="preserve"> </w:t>
            </w:r>
            <w:r w:rsidRPr="005506E8">
              <w:rPr>
                <w:rFonts w:asciiTheme="minorHAnsi" w:hAnsiTheme="minorHAnsi" w:cstheme="minorHAnsi"/>
                <w:color w:val="201F1F"/>
                <w:sz w:val="22"/>
                <w:szCs w:val="22"/>
              </w:rPr>
              <w:t>it</w:t>
            </w:r>
            <w:r w:rsidRPr="005506E8">
              <w:rPr>
                <w:rFonts w:asciiTheme="minorHAnsi" w:hAnsiTheme="minorHAnsi" w:cstheme="minorHAnsi"/>
                <w:color w:val="201F1F"/>
                <w:spacing w:val="13"/>
                <w:sz w:val="22"/>
                <w:szCs w:val="22"/>
              </w:rPr>
              <w:t xml:space="preserve"> </w:t>
            </w:r>
            <w:r w:rsidRPr="005506E8">
              <w:rPr>
                <w:rFonts w:asciiTheme="minorHAnsi" w:hAnsiTheme="minorHAnsi" w:cstheme="minorHAnsi"/>
                <w:color w:val="201F1F"/>
                <w:sz w:val="22"/>
                <w:szCs w:val="22"/>
              </w:rPr>
              <w:t>will be paid out immediately, and all withdrawals within the first contract year are subject to Surrender Charges and MVA’s where applicable.)</w:t>
            </w:r>
          </w:p>
          <w:p w14:paraId="22A0B62D" w14:textId="77777777" w:rsidR="005506E8" w:rsidRPr="005506E8" w:rsidRDefault="005506E8" w:rsidP="005506E8">
            <w:pPr>
              <w:pStyle w:val="BodyText"/>
              <w:ind w:left="697"/>
              <w:jc w:val="both"/>
              <w:rPr>
                <w:rFonts w:asciiTheme="minorHAnsi" w:hAnsiTheme="minorHAnsi" w:cstheme="minorHAnsi"/>
                <w:color w:val="201F1F"/>
                <w:sz w:val="22"/>
                <w:szCs w:val="22"/>
              </w:rPr>
            </w:pPr>
          </w:p>
          <w:p w14:paraId="735301D3" w14:textId="77777777" w:rsidR="005506E8" w:rsidRDefault="005506E8" w:rsidP="005506E8">
            <w:pPr>
              <w:pStyle w:val="BodyText"/>
              <w:ind w:left="697"/>
              <w:jc w:val="both"/>
              <w:rPr>
                <w:rFonts w:asciiTheme="minorHAnsi" w:hAnsiTheme="minorHAnsi" w:cstheme="minorHAnsi"/>
                <w:b/>
                <w:bCs/>
                <w:color w:val="201F1F"/>
                <w:sz w:val="22"/>
                <w:szCs w:val="22"/>
                <w:u w:val="single"/>
              </w:rPr>
            </w:pPr>
            <w:r w:rsidRPr="005506E8">
              <w:rPr>
                <w:rFonts w:asciiTheme="minorHAnsi" w:hAnsiTheme="minorHAnsi" w:cstheme="minorHAnsi"/>
                <w:b/>
                <w:bCs/>
                <w:color w:val="201F1F"/>
                <w:sz w:val="22"/>
                <w:szCs w:val="22"/>
              </w:rPr>
              <w:t xml:space="preserve">End of Year Account Balance from Previous Year:  </w:t>
            </w:r>
            <w:r w:rsidRPr="005506E8">
              <w:rPr>
                <w:rFonts w:asciiTheme="minorHAnsi" w:hAnsiTheme="minorHAnsi" w:cstheme="minorHAnsi"/>
                <w:b/>
                <w:bCs/>
                <w:color w:val="201F1F"/>
                <w:sz w:val="22"/>
                <w:szCs w:val="22"/>
                <w:u w:val="single"/>
              </w:rPr>
              <w:tab/>
            </w:r>
            <w:r w:rsidRPr="005506E8">
              <w:rPr>
                <w:rFonts w:asciiTheme="minorHAnsi" w:hAnsiTheme="minorHAnsi" w:cstheme="minorHAnsi"/>
                <w:b/>
                <w:bCs/>
                <w:color w:val="201F1F"/>
                <w:sz w:val="22"/>
                <w:szCs w:val="22"/>
                <w:u w:val="single"/>
              </w:rPr>
              <w:tab/>
            </w:r>
            <w:r w:rsidRPr="005506E8">
              <w:rPr>
                <w:rFonts w:asciiTheme="minorHAnsi" w:hAnsiTheme="minorHAnsi" w:cstheme="minorHAnsi"/>
                <w:b/>
                <w:bCs/>
                <w:color w:val="201F1F"/>
                <w:sz w:val="22"/>
                <w:szCs w:val="22"/>
                <w:u w:val="single"/>
              </w:rPr>
              <w:tab/>
            </w:r>
          </w:p>
          <w:p w14:paraId="77978067" w14:textId="77777777" w:rsidR="005506E8" w:rsidRPr="005506E8" w:rsidRDefault="005506E8" w:rsidP="005506E8">
            <w:pPr>
              <w:pStyle w:val="BodyText"/>
              <w:jc w:val="both"/>
              <w:rPr>
                <w:rFonts w:asciiTheme="minorHAnsi" w:hAnsiTheme="minorHAnsi" w:cstheme="minorHAnsi"/>
                <w:b/>
                <w:bCs/>
                <w:sz w:val="22"/>
                <w:szCs w:val="22"/>
                <w:u w:val="single"/>
              </w:rPr>
            </w:pPr>
          </w:p>
          <w:p w14:paraId="2C1919CF" w14:textId="5E82FB10" w:rsidR="005506E8" w:rsidRDefault="005506E8" w:rsidP="005506E8">
            <w:pPr>
              <w:pStyle w:val="BodyText"/>
              <w:jc w:val="both"/>
              <w:rPr>
                <w:rFonts w:asciiTheme="minorHAnsi" w:hAnsiTheme="minorHAnsi" w:cstheme="minorHAnsi"/>
                <w:color w:val="201F1F"/>
                <w:spacing w:val="-5"/>
                <w:sz w:val="22"/>
                <w:szCs w:val="22"/>
              </w:rPr>
            </w:pPr>
            <w:r w:rsidRPr="005506E8">
              <w:rPr>
                <w:rFonts w:asciiTheme="minorHAnsi" w:hAnsiTheme="minorHAnsi" w:cstheme="minorHAnsi"/>
                <w:color w:val="201F1F"/>
                <w:sz w:val="22"/>
                <w:szCs w:val="22"/>
              </w:rPr>
              <w:t>*Required Beginning Date</w:t>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rPr>
              <w:t>(RBD)</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is</w:t>
            </w:r>
            <w:r w:rsidRPr="005506E8">
              <w:rPr>
                <w:rFonts w:asciiTheme="minorHAnsi" w:hAnsiTheme="minorHAnsi" w:cstheme="minorHAnsi"/>
                <w:color w:val="201F1F"/>
                <w:spacing w:val="1"/>
                <w:sz w:val="22"/>
                <w:szCs w:val="22"/>
              </w:rPr>
              <w:t xml:space="preserve"> </w:t>
            </w:r>
            <w:r w:rsidRPr="005506E8">
              <w:rPr>
                <w:rFonts w:asciiTheme="minorHAnsi" w:hAnsiTheme="minorHAnsi" w:cstheme="minorHAnsi"/>
                <w:color w:val="201F1F"/>
                <w:sz w:val="22"/>
                <w:szCs w:val="22"/>
              </w:rPr>
              <w:t>April</w:t>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rPr>
              <w:t>1</w:t>
            </w:r>
            <w:r w:rsidRPr="005506E8">
              <w:rPr>
                <w:rFonts w:asciiTheme="minorHAnsi" w:hAnsiTheme="minorHAnsi" w:cstheme="minorHAnsi"/>
                <w:color w:val="201F1F"/>
                <w:spacing w:val="-3"/>
                <w:sz w:val="22"/>
                <w:szCs w:val="22"/>
              </w:rPr>
              <w:t xml:space="preserve"> </w:t>
            </w:r>
            <w:r w:rsidRPr="005506E8">
              <w:rPr>
                <w:rFonts w:asciiTheme="minorHAnsi" w:hAnsiTheme="minorHAnsi" w:cstheme="minorHAnsi"/>
                <w:color w:val="201F1F"/>
                <w:sz w:val="22"/>
                <w:szCs w:val="22"/>
              </w:rPr>
              <w:t>following</w:t>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rPr>
              <w:t>the calendar</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year</w:t>
            </w:r>
            <w:r w:rsidRPr="005506E8">
              <w:rPr>
                <w:rFonts w:asciiTheme="minorHAnsi" w:hAnsiTheme="minorHAnsi" w:cstheme="minorHAnsi"/>
                <w:color w:val="201F1F"/>
                <w:spacing w:val="-3"/>
                <w:sz w:val="22"/>
                <w:szCs w:val="22"/>
              </w:rPr>
              <w:t xml:space="preserve"> </w:t>
            </w:r>
            <w:r w:rsidRPr="005506E8">
              <w:rPr>
                <w:rFonts w:asciiTheme="minorHAnsi" w:hAnsiTheme="minorHAnsi" w:cstheme="minorHAnsi"/>
                <w:color w:val="201F1F"/>
                <w:sz w:val="22"/>
                <w:szCs w:val="22"/>
              </w:rPr>
              <w:t>in</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which</w:t>
            </w:r>
            <w:r w:rsidRPr="005506E8">
              <w:rPr>
                <w:rFonts w:asciiTheme="minorHAnsi" w:hAnsiTheme="minorHAnsi" w:cstheme="minorHAnsi"/>
                <w:color w:val="201F1F"/>
                <w:spacing w:val="-2"/>
                <w:sz w:val="22"/>
                <w:szCs w:val="22"/>
              </w:rPr>
              <w:t xml:space="preserve"> </w:t>
            </w:r>
            <w:r w:rsidRPr="005506E8">
              <w:rPr>
                <w:rFonts w:asciiTheme="minorHAnsi" w:hAnsiTheme="minorHAnsi" w:cstheme="minorHAnsi"/>
                <w:color w:val="201F1F"/>
                <w:sz w:val="22"/>
                <w:szCs w:val="22"/>
              </w:rPr>
              <w:t>you</w:t>
            </w:r>
            <w:r w:rsidRPr="005506E8">
              <w:rPr>
                <w:rFonts w:asciiTheme="minorHAnsi" w:hAnsiTheme="minorHAnsi" w:cstheme="minorHAnsi"/>
                <w:color w:val="201F1F"/>
                <w:spacing w:val="-3"/>
                <w:sz w:val="22"/>
                <w:szCs w:val="22"/>
              </w:rPr>
              <w:t xml:space="preserve"> </w:t>
            </w:r>
            <w:r w:rsidRPr="005506E8">
              <w:rPr>
                <w:rFonts w:asciiTheme="minorHAnsi" w:hAnsiTheme="minorHAnsi" w:cstheme="minorHAnsi"/>
                <w:color w:val="201F1F"/>
                <w:sz w:val="22"/>
                <w:szCs w:val="22"/>
              </w:rPr>
              <w:t>attain age</w:t>
            </w:r>
            <w:r w:rsidRPr="005506E8">
              <w:rPr>
                <w:rFonts w:asciiTheme="minorHAnsi" w:hAnsiTheme="minorHAnsi" w:cstheme="minorHAnsi"/>
                <w:color w:val="201F1F"/>
                <w:spacing w:val="-1"/>
                <w:sz w:val="22"/>
                <w:szCs w:val="22"/>
              </w:rPr>
              <w:t xml:space="preserve"> </w:t>
            </w:r>
            <w:r w:rsidRPr="005506E8">
              <w:rPr>
                <w:rFonts w:asciiTheme="minorHAnsi" w:hAnsiTheme="minorHAnsi" w:cstheme="minorHAnsi"/>
                <w:color w:val="201F1F"/>
                <w:spacing w:val="-5"/>
                <w:sz w:val="22"/>
                <w:szCs w:val="22"/>
              </w:rPr>
              <w:t>7</w:t>
            </w:r>
            <w:r>
              <w:rPr>
                <w:rFonts w:asciiTheme="minorHAnsi" w:hAnsiTheme="minorHAnsi" w:cstheme="minorHAnsi"/>
                <w:color w:val="201F1F"/>
                <w:spacing w:val="-5"/>
                <w:sz w:val="22"/>
                <w:szCs w:val="22"/>
              </w:rPr>
              <w:t>3</w:t>
            </w:r>
            <w:r w:rsidRPr="005506E8">
              <w:rPr>
                <w:rFonts w:asciiTheme="minorHAnsi" w:hAnsiTheme="minorHAnsi" w:cstheme="minorHAnsi"/>
                <w:color w:val="201F1F"/>
                <w:spacing w:val="-5"/>
                <w:sz w:val="22"/>
                <w:szCs w:val="22"/>
              </w:rPr>
              <w:t>.</w:t>
            </w:r>
          </w:p>
          <w:p w14:paraId="6C4F798A" w14:textId="77777777" w:rsidR="005506E8" w:rsidRPr="005506E8" w:rsidRDefault="005506E8" w:rsidP="005506E8">
            <w:pPr>
              <w:pStyle w:val="BodyText"/>
              <w:jc w:val="both"/>
              <w:rPr>
                <w:rFonts w:asciiTheme="minorHAnsi" w:hAnsiTheme="minorHAnsi" w:cstheme="minorHAnsi"/>
                <w:sz w:val="22"/>
                <w:szCs w:val="22"/>
              </w:rPr>
            </w:pPr>
          </w:p>
          <w:p w14:paraId="42E3D7E8" w14:textId="69EC1042" w:rsidR="005506E8" w:rsidRPr="005506E8" w:rsidRDefault="005506E8" w:rsidP="005506E8">
            <w:pPr>
              <w:pStyle w:val="BodyText"/>
              <w:jc w:val="both"/>
              <w:rPr>
                <w:rFonts w:asciiTheme="minorHAnsi" w:hAnsiTheme="minorHAnsi" w:cstheme="minorHAnsi"/>
                <w:color w:val="201F1F"/>
                <w:spacing w:val="-2"/>
                <w:sz w:val="22"/>
                <w:szCs w:val="22"/>
              </w:rPr>
            </w:pPr>
            <w:r w:rsidRPr="005506E8">
              <w:rPr>
                <w:rFonts w:asciiTheme="minorHAnsi" w:hAnsiTheme="minorHAnsi" w:cstheme="minorHAnsi"/>
                <w:b/>
                <w:color w:val="201F1F"/>
                <w:sz w:val="22"/>
                <w:szCs w:val="22"/>
              </w:rPr>
              <w:t>Note</w:t>
            </w:r>
            <w:r w:rsidRPr="005506E8">
              <w:rPr>
                <w:rFonts w:asciiTheme="minorHAnsi" w:hAnsiTheme="minorHAnsi" w:cstheme="minorHAnsi"/>
                <w:color w:val="201F1F"/>
                <w:sz w:val="22"/>
                <w:szCs w:val="22"/>
              </w:rPr>
              <w:t>:</w:t>
            </w:r>
            <w:r w:rsidRPr="005506E8">
              <w:rPr>
                <w:rFonts w:asciiTheme="minorHAnsi" w:hAnsiTheme="minorHAnsi" w:cstheme="minorHAnsi"/>
                <w:color w:val="201F1F"/>
                <w:spacing w:val="-9"/>
                <w:sz w:val="22"/>
                <w:szCs w:val="22"/>
              </w:rPr>
              <w:t xml:space="preserve"> </w:t>
            </w:r>
            <w:r w:rsidRPr="005506E8">
              <w:rPr>
                <w:rFonts w:asciiTheme="minorHAnsi" w:hAnsiTheme="minorHAnsi" w:cstheme="minorHAnsi"/>
                <w:color w:val="201F1F"/>
                <w:sz w:val="22"/>
                <w:szCs w:val="22"/>
              </w:rPr>
              <w:t>Oceanview</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Life</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and</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Annuity</w:t>
            </w:r>
            <w:r w:rsidRPr="005506E8">
              <w:rPr>
                <w:rFonts w:asciiTheme="minorHAnsi" w:hAnsiTheme="minorHAnsi" w:cstheme="minorHAnsi"/>
                <w:color w:val="201F1F"/>
                <w:spacing w:val="-8"/>
                <w:sz w:val="22"/>
                <w:szCs w:val="22"/>
              </w:rPr>
              <w:t xml:space="preserve"> </w:t>
            </w:r>
            <w:r w:rsidRPr="005506E8">
              <w:rPr>
                <w:rFonts w:asciiTheme="minorHAnsi" w:hAnsiTheme="minorHAnsi" w:cstheme="minorHAnsi"/>
                <w:color w:val="201F1F"/>
                <w:sz w:val="22"/>
                <w:szCs w:val="22"/>
              </w:rPr>
              <w:t>Company</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will</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not</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render</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tax</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advice.</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We</w:t>
            </w:r>
            <w:r w:rsidRPr="005506E8">
              <w:rPr>
                <w:rFonts w:asciiTheme="minorHAnsi" w:hAnsiTheme="minorHAnsi" w:cstheme="minorHAnsi"/>
                <w:color w:val="201F1F"/>
                <w:spacing w:val="-7"/>
                <w:sz w:val="22"/>
                <w:szCs w:val="22"/>
              </w:rPr>
              <w:t xml:space="preserve"> </w:t>
            </w:r>
            <w:r w:rsidRPr="005506E8">
              <w:rPr>
                <w:rFonts w:asciiTheme="minorHAnsi" w:hAnsiTheme="minorHAnsi" w:cstheme="minorHAnsi"/>
                <w:color w:val="201F1F"/>
                <w:sz w:val="22"/>
                <w:szCs w:val="22"/>
              </w:rPr>
              <w:t>suggest</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you</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consult</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your</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tax</w:t>
            </w:r>
            <w:r w:rsidRPr="005506E8">
              <w:rPr>
                <w:rFonts w:asciiTheme="minorHAnsi" w:hAnsiTheme="minorHAnsi" w:cstheme="minorHAnsi"/>
                <w:color w:val="201F1F"/>
                <w:spacing w:val="-4"/>
                <w:sz w:val="22"/>
                <w:szCs w:val="22"/>
              </w:rPr>
              <w:t xml:space="preserve"> </w:t>
            </w:r>
            <w:r w:rsidRPr="005506E8">
              <w:rPr>
                <w:rFonts w:asciiTheme="minorHAnsi" w:hAnsiTheme="minorHAnsi" w:cstheme="minorHAnsi"/>
                <w:color w:val="201F1F"/>
                <w:sz w:val="22"/>
                <w:szCs w:val="22"/>
              </w:rPr>
              <w:t>advisor</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regarding</w:t>
            </w:r>
            <w:r w:rsidRPr="005506E8">
              <w:rPr>
                <w:rFonts w:asciiTheme="minorHAnsi" w:hAnsiTheme="minorHAnsi" w:cstheme="minorHAnsi"/>
                <w:color w:val="201F1F"/>
                <w:spacing w:val="-5"/>
                <w:sz w:val="22"/>
                <w:szCs w:val="22"/>
              </w:rPr>
              <w:t xml:space="preserve"> </w:t>
            </w:r>
            <w:r w:rsidRPr="005506E8">
              <w:rPr>
                <w:rFonts w:asciiTheme="minorHAnsi" w:hAnsiTheme="minorHAnsi" w:cstheme="minorHAnsi"/>
                <w:color w:val="201F1F"/>
                <w:sz w:val="22"/>
                <w:szCs w:val="22"/>
              </w:rPr>
              <w:t>your</w:t>
            </w:r>
            <w:r w:rsidRPr="005506E8">
              <w:rPr>
                <w:rFonts w:asciiTheme="minorHAnsi" w:hAnsiTheme="minorHAnsi" w:cstheme="minorHAnsi"/>
                <w:color w:val="201F1F"/>
                <w:spacing w:val="-6"/>
                <w:sz w:val="22"/>
                <w:szCs w:val="22"/>
              </w:rPr>
              <w:t xml:space="preserve"> </w:t>
            </w:r>
            <w:r w:rsidRPr="005506E8">
              <w:rPr>
                <w:rFonts w:asciiTheme="minorHAnsi" w:hAnsiTheme="minorHAnsi" w:cstheme="minorHAnsi"/>
                <w:color w:val="201F1F"/>
                <w:sz w:val="22"/>
                <w:szCs w:val="22"/>
              </w:rPr>
              <w:t>financial</w:t>
            </w:r>
            <w:r w:rsidRPr="005506E8">
              <w:rPr>
                <w:rFonts w:asciiTheme="minorHAnsi" w:hAnsiTheme="minorHAnsi" w:cstheme="minorHAnsi"/>
                <w:color w:val="201F1F"/>
                <w:spacing w:val="-2"/>
                <w:sz w:val="22"/>
                <w:szCs w:val="22"/>
              </w:rPr>
              <w:t xml:space="preserve"> situation.</w:t>
            </w:r>
          </w:p>
        </w:tc>
      </w:tr>
      <w:bookmarkEnd w:id="2"/>
    </w:tbl>
    <w:p w14:paraId="25228E4F" w14:textId="71D3B779" w:rsidR="00100897" w:rsidRDefault="00100897" w:rsidP="00C229B4">
      <w:pPr>
        <w:rPr>
          <w:rFonts w:asciiTheme="minorHAnsi" w:hAnsiTheme="minorHAnsi" w:cstheme="minorHAnsi"/>
          <w:sz w:val="24"/>
          <w:szCs w:val="24"/>
        </w:rPr>
      </w:pPr>
    </w:p>
    <w:tbl>
      <w:tblPr>
        <w:tblStyle w:val="TableGrid"/>
        <w:tblW w:w="10517" w:type="dxa"/>
        <w:jc w:val="center"/>
        <w:tblLook w:val="04A0" w:firstRow="1" w:lastRow="0" w:firstColumn="1" w:lastColumn="0" w:noHBand="0" w:noVBand="1"/>
      </w:tblPr>
      <w:tblGrid>
        <w:gridCol w:w="3162"/>
        <w:gridCol w:w="2117"/>
        <w:gridCol w:w="2083"/>
        <w:gridCol w:w="1108"/>
        <w:gridCol w:w="2047"/>
      </w:tblGrid>
      <w:tr w:rsidR="005506E8" w14:paraId="120036AF" w14:textId="77777777" w:rsidTr="004D1990">
        <w:trPr>
          <w:trHeight w:val="432"/>
          <w:jc w:val="center"/>
        </w:trPr>
        <w:tc>
          <w:tcPr>
            <w:tcW w:w="10517" w:type="dxa"/>
            <w:gridSpan w:val="5"/>
            <w:shd w:val="clear" w:color="auto" w:fill="D9D9D9" w:themeFill="background1" w:themeFillShade="D9"/>
            <w:vAlign w:val="center"/>
          </w:tcPr>
          <w:p w14:paraId="3D30BE45" w14:textId="1168183A" w:rsidR="005506E8" w:rsidRPr="00F15A2D" w:rsidRDefault="00F15A2D" w:rsidP="00F15A2D">
            <w:pPr>
              <w:pStyle w:val="ListParagraph"/>
              <w:numPr>
                <w:ilvl w:val="0"/>
                <w:numId w:val="3"/>
              </w:numPr>
              <w:ind w:left="337"/>
              <w:rPr>
                <w:rFonts w:asciiTheme="minorHAnsi" w:hAnsiTheme="minorHAnsi" w:cstheme="minorHAnsi"/>
                <w:b/>
                <w:bCs/>
                <w:sz w:val="24"/>
                <w:szCs w:val="24"/>
              </w:rPr>
            </w:pPr>
            <w:r w:rsidRPr="00F15A2D">
              <w:rPr>
                <w:rFonts w:asciiTheme="minorHAnsi" w:hAnsiTheme="minorHAnsi" w:cstheme="minorHAnsi"/>
                <w:b/>
                <w:bCs/>
                <w:sz w:val="24"/>
                <w:szCs w:val="24"/>
              </w:rPr>
              <w:lastRenderedPageBreak/>
              <w:t>Frequency, Distribution Method, and Payment Date</w:t>
            </w:r>
          </w:p>
        </w:tc>
      </w:tr>
      <w:tr w:rsidR="005506E8" w14:paraId="1FB73FAC" w14:textId="77777777" w:rsidTr="00DB2A65">
        <w:trPr>
          <w:trHeight w:val="3419"/>
          <w:jc w:val="center"/>
        </w:trPr>
        <w:tc>
          <w:tcPr>
            <w:tcW w:w="10517" w:type="dxa"/>
            <w:gridSpan w:val="5"/>
            <w:vAlign w:val="center"/>
          </w:tcPr>
          <w:p w14:paraId="4C4C6E77" w14:textId="77777777" w:rsidR="00F15A2D" w:rsidRPr="00F15A2D" w:rsidRDefault="00F15A2D" w:rsidP="00F15A2D">
            <w:pPr>
              <w:pStyle w:val="Heading1"/>
              <w:spacing w:before="0"/>
              <w:rPr>
                <w:rFonts w:asciiTheme="minorHAnsi" w:hAnsiTheme="minorHAnsi" w:cstheme="minorHAnsi"/>
                <w:sz w:val="22"/>
                <w:szCs w:val="22"/>
              </w:rPr>
            </w:pPr>
            <w:r w:rsidRPr="00F15A2D">
              <w:rPr>
                <w:rFonts w:asciiTheme="minorHAnsi" w:hAnsiTheme="minorHAnsi" w:cstheme="minorHAnsi"/>
                <w:color w:val="201F1F"/>
                <w:sz w:val="22"/>
                <w:szCs w:val="22"/>
              </w:rPr>
              <w:t>IF</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SINGLE</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DISBURSEMENT</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IS</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SELECTED</w:t>
            </w:r>
            <w:r w:rsidRPr="00F15A2D">
              <w:rPr>
                <w:rFonts w:asciiTheme="minorHAnsi" w:hAnsiTheme="minorHAnsi" w:cstheme="minorHAnsi"/>
                <w:color w:val="201F1F"/>
                <w:spacing w:val="-2"/>
                <w:sz w:val="22"/>
                <w:szCs w:val="22"/>
              </w:rPr>
              <w:t xml:space="preserve"> </w:t>
            </w:r>
            <w:r w:rsidRPr="00F15A2D">
              <w:rPr>
                <w:rFonts w:asciiTheme="minorHAnsi" w:hAnsiTheme="minorHAnsi" w:cstheme="minorHAnsi"/>
                <w:color w:val="201F1F"/>
                <w:sz w:val="22"/>
                <w:szCs w:val="22"/>
              </w:rPr>
              <w:t>IN</w:t>
            </w:r>
            <w:r w:rsidRPr="00F15A2D">
              <w:rPr>
                <w:rFonts w:asciiTheme="minorHAnsi" w:hAnsiTheme="minorHAnsi" w:cstheme="minorHAnsi"/>
                <w:color w:val="201F1F"/>
                <w:spacing w:val="-2"/>
                <w:sz w:val="22"/>
                <w:szCs w:val="22"/>
              </w:rPr>
              <w:t xml:space="preserve"> </w:t>
            </w:r>
            <w:r w:rsidRPr="00F15A2D">
              <w:rPr>
                <w:rFonts w:asciiTheme="minorHAnsi" w:hAnsiTheme="minorHAnsi" w:cstheme="minorHAnsi"/>
                <w:color w:val="201F1F"/>
                <w:sz w:val="22"/>
                <w:szCs w:val="22"/>
              </w:rPr>
              <w:t>SECTION</w:t>
            </w:r>
            <w:r w:rsidRPr="00F15A2D">
              <w:rPr>
                <w:rFonts w:asciiTheme="minorHAnsi" w:hAnsiTheme="minorHAnsi" w:cstheme="minorHAnsi"/>
                <w:color w:val="201F1F"/>
                <w:spacing w:val="-2"/>
                <w:sz w:val="22"/>
                <w:szCs w:val="22"/>
              </w:rPr>
              <w:t xml:space="preserve"> </w:t>
            </w:r>
            <w:r w:rsidRPr="00F15A2D">
              <w:rPr>
                <w:rFonts w:asciiTheme="minorHAnsi" w:hAnsiTheme="minorHAnsi" w:cstheme="minorHAnsi"/>
                <w:color w:val="201F1F"/>
                <w:sz w:val="22"/>
                <w:szCs w:val="22"/>
              </w:rPr>
              <w:t>2,</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DO</w:t>
            </w:r>
            <w:r w:rsidRPr="00F15A2D">
              <w:rPr>
                <w:rFonts w:asciiTheme="minorHAnsi" w:hAnsiTheme="minorHAnsi" w:cstheme="minorHAnsi"/>
                <w:color w:val="201F1F"/>
                <w:spacing w:val="-2"/>
                <w:sz w:val="22"/>
                <w:szCs w:val="22"/>
              </w:rPr>
              <w:t xml:space="preserve"> </w:t>
            </w:r>
            <w:r w:rsidRPr="00F15A2D">
              <w:rPr>
                <w:rFonts w:asciiTheme="minorHAnsi" w:hAnsiTheme="minorHAnsi" w:cstheme="minorHAnsi"/>
                <w:color w:val="201F1F"/>
                <w:sz w:val="22"/>
                <w:szCs w:val="22"/>
              </w:rPr>
              <w:t>NOT</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FILL</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OUT</w:t>
            </w:r>
            <w:r w:rsidRPr="00F15A2D">
              <w:rPr>
                <w:rFonts w:asciiTheme="minorHAnsi" w:hAnsiTheme="minorHAnsi" w:cstheme="minorHAnsi"/>
                <w:color w:val="201F1F"/>
                <w:spacing w:val="-3"/>
                <w:sz w:val="22"/>
                <w:szCs w:val="22"/>
              </w:rPr>
              <w:t xml:space="preserve"> </w:t>
            </w:r>
            <w:r w:rsidRPr="00F15A2D">
              <w:rPr>
                <w:rFonts w:asciiTheme="minorHAnsi" w:hAnsiTheme="minorHAnsi" w:cstheme="minorHAnsi"/>
                <w:color w:val="201F1F"/>
                <w:sz w:val="22"/>
                <w:szCs w:val="22"/>
              </w:rPr>
              <w:t>THIS</w:t>
            </w:r>
            <w:r w:rsidRPr="00F15A2D">
              <w:rPr>
                <w:rFonts w:asciiTheme="minorHAnsi" w:hAnsiTheme="minorHAnsi" w:cstheme="minorHAnsi"/>
                <w:color w:val="201F1F"/>
                <w:spacing w:val="-2"/>
                <w:sz w:val="22"/>
                <w:szCs w:val="22"/>
              </w:rPr>
              <w:t xml:space="preserve"> PORTION</w:t>
            </w:r>
          </w:p>
          <w:p w14:paraId="0C123EF1" w14:textId="77777777" w:rsidR="00F15A2D" w:rsidRDefault="00F15A2D" w:rsidP="00F15A2D">
            <w:pPr>
              <w:pStyle w:val="BodyText"/>
              <w:rPr>
                <w:rFonts w:asciiTheme="minorHAnsi" w:hAnsiTheme="minorHAnsi" w:cstheme="minorHAnsi"/>
                <w:color w:val="201F1F"/>
                <w:sz w:val="22"/>
                <w:szCs w:val="22"/>
                <w:u w:val="single" w:color="201F1F"/>
              </w:rPr>
            </w:pPr>
          </w:p>
          <w:p w14:paraId="00DF6299" w14:textId="56C7C424" w:rsidR="00AC69F2" w:rsidRPr="002517D9" w:rsidRDefault="00AC69F2" w:rsidP="00AC69F2">
            <w:pPr>
              <w:ind w:left="67" w:right="436"/>
              <w:jc w:val="both"/>
              <w:rPr>
                <w:rFonts w:asciiTheme="minorHAnsi" w:hAnsiTheme="minorHAnsi" w:cstheme="minorHAnsi"/>
              </w:rPr>
            </w:pPr>
            <w:r>
              <w:rPr>
                <w:rFonts w:asciiTheme="minorHAnsi" w:hAnsiTheme="minorHAnsi" w:cstheme="minorHAnsi"/>
              </w:rPr>
              <w:t xml:space="preserve">Automated Withdrawal </w:t>
            </w:r>
            <w:r>
              <w:rPr>
                <w:rFonts w:asciiTheme="minorHAnsi" w:hAnsiTheme="minorHAnsi" w:cstheme="minorHAnsi"/>
                <w:i/>
                <w:iCs/>
              </w:rPr>
              <w:t xml:space="preserve">(If this option is selected, please complete the below boxes)  </w:t>
            </w:r>
          </w:p>
          <w:p w14:paraId="14D63CC9" w14:textId="77777777" w:rsidR="00AC69F2" w:rsidRPr="002517D9" w:rsidRDefault="00AC69F2" w:rsidP="00AC69F2">
            <w:pPr>
              <w:ind w:left="691" w:right="173"/>
              <w:jc w:val="both"/>
              <w:rPr>
                <w:rFonts w:asciiTheme="minorHAnsi" w:hAnsiTheme="minorHAnsi" w:cstheme="minorHAnsi"/>
                <w:b/>
                <w:bCs/>
                <w:i/>
                <w:iCs/>
              </w:rPr>
            </w:pPr>
          </w:p>
          <w:p w14:paraId="79E69D25" w14:textId="77777777" w:rsidR="00AC69F2" w:rsidRDefault="00AC69F2" w:rsidP="00AC69F2">
            <w:pPr>
              <w:tabs>
                <w:tab w:val="left" w:pos="2137"/>
                <w:tab w:val="left" w:pos="3487"/>
                <w:tab w:val="left" w:pos="5377"/>
                <w:tab w:val="left" w:pos="6817"/>
              </w:tabs>
              <w:ind w:left="697" w:right="436"/>
              <w:jc w:val="both"/>
              <w:rPr>
                <w:rFonts w:asciiTheme="minorHAnsi" w:hAnsiTheme="minorHAnsi" w:cstheme="minorHAnsi"/>
                <w:i/>
                <w:iCs/>
                <w:sz w:val="18"/>
                <w:szCs w:val="18"/>
              </w:rPr>
            </w:pPr>
            <w:r>
              <w:rPr>
                <w:rFonts w:asciiTheme="minorHAnsi" w:hAnsiTheme="minorHAnsi" w:cstheme="minorHAnsi"/>
              </w:rPr>
              <w:t>Frequency:</w:t>
            </w:r>
            <w:r>
              <w:rPr>
                <w:rFonts w:asciiTheme="minorHAnsi" w:hAnsiTheme="minorHAnsi" w:cstheme="minorHAnsi"/>
              </w:rPr>
              <w:tab/>
              <w:t>Annually</w:t>
            </w:r>
            <w:r>
              <w:rPr>
                <w:rFonts w:asciiTheme="minorHAnsi" w:hAnsiTheme="minorHAnsi" w:cstheme="minorHAnsi"/>
              </w:rPr>
              <w:tab/>
              <w:t>Semi-Annually</w:t>
            </w:r>
            <w:r>
              <w:rPr>
                <w:rFonts w:asciiTheme="minorHAnsi" w:hAnsiTheme="minorHAnsi" w:cstheme="minorHAnsi"/>
              </w:rPr>
              <w:tab/>
              <w:t>Quarterly</w:t>
            </w:r>
            <w:r>
              <w:rPr>
                <w:rFonts w:asciiTheme="minorHAnsi" w:hAnsiTheme="minorHAnsi" w:cstheme="minorHAnsi"/>
              </w:rPr>
              <w:tab/>
              <w:t xml:space="preserve">Monthly </w:t>
            </w:r>
            <w:r w:rsidRPr="008C4D30">
              <w:rPr>
                <w:rFonts w:asciiTheme="minorHAnsi" w:hAnsiTheme="minorHAnsi" w:cstheme="minorHAnsi"/>
                <w:i/>
                <w:iCs/>
                <w:sz w:val="18"/>
                <w:szCs w:val="18"/>
              </w:rPr>
              <w:t>(Monthly payments are available only through EFT.</w:t>
            </w:r>
            <w:r>
              <w:rPr>
                <w:rFonts w:asciiTheme="minorHAnsi" w:hAnsiTheme="minorHAnsi" w:cstheme="minorHAnsi"/>
                <w:i/>
                <w:iCs/>
                <w:sz w:val="18"/>
                <w:szCs w:val="18"/>
              </w:rPr>
              <w:t>)</w:t>
            </w:r>
          </w:p>
          <w:p w14:paraId="1F278DA4" w14:textId="77777777" w:rsidR="00AC69F2" w:rsidRDefault="00AC69F2" w:rsidP="00AC69F2">
            <w:pPr>
              <w:tabs>
                <w:tab w:val="left" w:pos="2850"/>
                <w:tab w:val="left" w:pos="4110"/>
                <w:tab w:val="left" w:pos="5820"/>
                <w:tab w:val="left" w:pos="7170"/>
              </w:tabs>
              <w:ind w:left="697" w:right="436"/>
              <w:jc w:val="both"/>
              <w:rPr>
                <w:rFonts w:asciiTheme="minorHAnsi" w:hAnsiTheme="minorHAnsi" w:cstheme="minorHAnsi"/>
                <w:i/>
                <w:iCs/>
                <w:sz w:val="18"/>
                <w:szCs w:val="18"/>
              </w:rPr>
            </w:pPr>
          </w:p>
          <w:p w14:paraId="4B718BBE" w14:textId="66F641A5" w:rsidR="00AC69F2" w:rsidRPr="008452F2" w:rsidRDefault="00AC69F2" w:rsidP="009C3028">
            <w:pPr>
              <w:tabs>
                <w:tab w:val="left" w:pos="3127"/>
                <w:tab w:val="left" w:pos="7182"/>
              </w:tabs>
              <w:ind w:left="697" w:right="436"/>
              <w:jc w:val="both"/>
              <w:rPr>
                <w:rFonts w:asciiTheme="minorHAnsi" w:hAnsiTheme="minorHAnsi" w:cstheme="minorHAnsi"/>
              </w:rPr>
            </w:pPr>
            <w:r w:rsidRPr="008452F2">
              <w:rPr>
                <w:rFonts w:asciiTheme="minorHAnsi" w:hAnsiTheme="minorHAnsi" w:cstheme="minorHAnsi"/>
              </w:rPr>
              <w:t xml:space="preserve">Distribution Method:  </w:t>
            </w:r>
            <w:r w:rsidRPr="008452F2">
              <w:rPr>
                <w:rFonts w:asciiTheme="minorHAnsi" w:hAnsiTheme="minorHAnsi" w:cstheme="minorHAnsi"/>
              </w:rPr>
              <w:tab/>
              <w:t xml:space="preserve">Direct Deposit </w:t>
            </w:r>
            <w:r w:rsidRPr="008452F2">
              <w:rPr>
                <w:rFonts w:asciiTheme="minorHAnsi" w:hAnsiTheme="minorHAnsi" w:cstheme="minorHAnsi"/>
                <w:i/>
                <w:iCs/>
                <w:sz w:val="18"/>
                <w:szCs w:val="18"/>
              </w:rPr>
              <w:t>(</w:t>
            </w:r>
            <w:r w:rsidRPr="009C3028">
              <w:rPr>
                <w:rFonts w:asciiTheme="minorHAnsi" w:hAnsiTheme="minorHAnsi" w:cstheme="minorHAnsi"/>
                <w:b/>
                <w:bCs/>
                <w:i/>
                <w:iCs/>
                <w:sz w:val="18"/>
                <w:szCs w:val="18"/>
              </w:rPr>
              <w:t xml:space="preserve">Please complete </w:t>
            </w:r>
            <w:r w:rsidR="004D1990" w:rsidRPr="009C3028">
              <w:rPr>
                <w:rFonts w:asciiTheme="minorHAnsi" w:hAnsiTheme="minorHAnsi" w:cstheme="minorHAnsi"/>
                <w:b/>
                <w:bCs/>
                <w:i/>
                <w:iCs/>
                <w:sz w:val="18"/>
                <w:szCs w:val="18"/>
              </w:rPr>
              <w:t>Section 4</w:t>
            </w:r>
            <w:r w:rsidRPr="008452F2">
              <w:rPr>
                <w:rFonts w:asciiTheme="minorHAnsi" w:hAnsiTheme="minorHAnsi" w:cstheme="minorHAnsi"/>
                <w:i/>
                <w:iCs/>
                <w:sz w:val="18"/>
                <w:szCs w:val="18"/>
              </w:rPr>
              <w:t>)</w:t>
            </w:r>
            <w:r w:rsidR="009C3028">
              <w:rPr>
                <w:rFonts w:asciiTheme="minorHAnsi" w:hAnsiTheme="minorHAnsi" w:cstheme="minorHAnsi"/>
                <w:i/>
                <w:iCs/>
                <w:sz w:val="18"/>
                <w:szCs w:val="18"/>
              </w:rPr>
              <w:tab/>
            </w:r>
            <w:r w:rsidR="009C3028" w:rsidRPr="008452F2">
              <w:rPr>
                <w:rFonts w:asciiTheme="minorHAnsi" w:hAnsiTheme="minorHAnsi" w:cstheme="minorHAnsi"/>
              </w:rPr>
              <w:t>Check</w:t>
            </w:r>
          </w:p>
          <w:p w14:paraId="5E0AD695" w14:textId="77777777" w:rsidR="00AC69F2" w:rsidRDefault="00AC69F2" w:rsidP="00AC69F2">
            <w:pPr>
              <w:tabs>
                <w:tab w:val="left" w:pos="2850"/>
                <w:tab w:val="left" w:pos="4110"/>
                <w:tab w:val="left" w:pos="5820"/>
                <w:tab w:val="left" w:pos="7170"/>
              </w:tabs>
              <w:ind w:left="697" w:right="436"/>
              <w:jc w:val="both"/>
              <w:rPr>
                <w:rFonts w:asciiTheme="minorHAnsi" w:hAnsiTheme="minorHAnsi" w:cstheme="minorHAnsi"/>
                <w:i/>
                <w:iCs/>
                <w:sz w:val="18"/>
                <w:szCs w:val="18"/>
              </w:rPr>
            </w:pPr>
          </w:p>
          <w:p w14:paraId="0FBEA471" w14:textId="3619E6E9" w:rsidR="005506E8" w:rsidRDefault="00AC69F2" w:rsidP="00AC69F2">
            <w:pPr>
              <w:ind w:left="697"/>
              <w:rPr>
                <w:rFonts w:asciiTheme="minorHAnsi" w:hAnsiTheme="minorHAnsi" w:cstheme="minorHAnsi"/>
                <w:b/>
                <w:bCs/>
                <w:sz w:val="24"/>
                <w:szCs w:val="24"/>
              </w:rPr>
            </w:pPr>
            <w:r>
              <w:rPr>
                <w:rFonts w:asciiTheme="minorHAnsi" w:hAnsiTheme="minorHAnsi" w:cstheme="minorHAnsi"/>
              </w:rPr>
              <w:t xml:space="preserve">First Payment Date:  </w:t>
            </w:r>
            <w:r>
              <w:rPr>
                <w:rFonts w:asciiTheme="minorHAnsi" w:hAnsiTheme="minorHAnsi" w:cstheme="minorHAnsi"/>
                <w:u w:val="single"/>
              </w:rPr>
              <w:tab/>
            </w:r>
            <w:r w:rsidR="00AB7EAE">
              <w:rPr>
                <w:rFonts w:asciiTheme="minorHAnsi" w:hAnsiTheme="minorHAnsi" w:cstheme="minorHAnsi"/>
                <w:u w:val="single"/>
              </w:rPr>
              <w:t xml:space="preserve">   </w:t>
            </w:r>
            <w:r w:rsidRPr="008452F2">
              <w:rPr>
                <w:rFonts w:asciiTheme="minorHAnsi" w:hAnsiTheme="minorHAnsi" w:cstheme="minorHAnsi"/>
                <w:u w:val="single"/>
              </w:rPr>
              <w:t>/</w:t>
            </w:r>
            <w:r w:rsidRPr="008452F2">
              <w:rPr>
                <w:rFonts w:asciiTheme="minorHAnsi" w:hAnsiTheme="minorHAnsi" w:cstheme="minorHAnsi"/>
                <w:u w:val="single"/>
              </w:rPr>
              <w:tab/>
              <w:t>/</w:t>
            </w:r>
            <w:r>
              <w:rPr>
                <w:rFonts w:asciiTheme="minorHAnsi" w:hAnsiTheme="minorHAnsi" w:cstheme="minorHAnsi"/>
                <w:u w:val="single"/>
              </w:rPr>
              <w:tab/>
            </w:r>
            <w:r>
              <w:rPr>
                <w:rFonts w:asciiTheme="minorHAnsi" w:hAnsiTheme="minorHAnsi" w:cstheme="minorHAnsi"/>
              </w:rPr>
              <w:t xml:space="preserve"> (MM/DD/YYYY – excluding the 29</w:t>
            </w:r>
            <w:r w:rsidRPr="008452F2">
              <w:rPr>
                <w:rFonts w:asciiTheme="minorHAnsi" w:hAnsiTheme="minorHAnsi" w:cstheme="minorHAnsi"/>
                <w:vertAlign w:val="superscript"/>
              </w:rPr>
              <w:t>th</w:t>
            </w:r>
            <w:r>
              <w:rPr>
                <w:rFonts w:asciiTheme="minorHAnsi" w:hAnsiTheme="minorHAnsi" w:cstheme="minorHAnsi"/>
              </w:rPr>
              <w:t>, 30</w:t>
            </w:r>
            <w:r w:rsidRPr="008452F2">
              <w:rPr>
                <w:rFonts w:asciiTheme="minorHAnsi" w:hAnsiTheme="minorHAnsi" w:cstheme="minorHAnsi"/>
                <w:vertAlign w:val="superscript"/>
              </w:rPr>
              <w:t>th</w:t>
            </w:r>
            <w:r>
              <w:rPr>
                <w:rFonts w:asciiTheme="minorHAnsi" w:hAnsiTheme="minorHAnsi" w:cstheme="minorHAnsi"/>
              </w:rPr>
              <w:t>, and 31</w:t>
            </w:r>
            <w:r w:rsidRPr="008452F2">
              <w:rPr>
                <w:rFonts w:asciiTheme="minorHAnsi" w:hAnsiTheme="minorHAnsi" w:cstheme="minorHAnsi"/>
                <w:vertAlign w:val="superscript"/>
              </w:rPr>
              <w:t>st</w:t>
            </w:r>
            <w:r>
              <w:rPr>
                <w:rFonts w:asciiTheme="minorHAnsi" w:hAnsiTheme="minorHAnsi" w:cstheme="minorHAnsi"/>
              </w:rPr>
              <w:t>).  Subsequent payments will be generated on the same day, depending upon the frequency of payment, if this day is not a business day, the payment will be generated on the next business day.)</w:t>
            </w:r>
          </w:p>
        </w:tc>
      </w:tr>
      <w:tr w:rsidR="004D1990" w14:paraId="525E6C52" w14:textId="77777777" w:rsidTr="004D1990">
        <w:trPr>
          <w:trHeight w:val="432"/>
          <w:jc w:val="center"/>
        </w:trPr>
        <w:tc>
          <w:tcPr>
            <w:tcW w:w="10517" w:type="dxa"/>
            <w:gridSpan w:val="5"/>
            <w:shd w:val="clear" w:color="auto" w:fill="D9D9D9" w:themeFill="background1" w:themeFillShade="D9"/>
            <w:vAlign w:val="center"/>
          </w:tcPr>
          <w:p w14:paraId="3EF83036" w14:textId="43DD65D5" w:rsidR="004D1990" w:rsidRDefault="004D1990" w:rsidP="004D1990">
            <w:pPr>
              <w:pStyle w:val="Heading1"/>
              <w:numPr>
                <w:ilvl w:val="0"/>
                <w:numId w:val="3"/>
              </w:numPr>
              <w:spacing w:before="0"/>
              <w:ind w:left="342"/>
              <w:rPr>
                <w:rFonts w:asciiTheme="minorHAnsi" w:hAnsiTheme="minorHAnsi" w:cstheme="minorHAnsi"/>
                <w:b/>
                <w:bCs/>
                <w:color w:val="auto"/>
                <w:sz w:val="24"/>
                <w:szCs w:val="24"/>
              </w:rPr>
            </w:pPr>
            <w:r>
              <w:rPr>
                <w:rFonts w:asciiTheme="minorHAnsi" w:hAnsiTheme="minorHAnsi" w:cstheme="minorHAnsi"/>
                <w:b/>
                <w:bCs/>
                <w:color w:val="auto"/>
                <w:sz w:val="24"/>
                <w:szCs w:val="24"/>
              </w:rPr>
              <w:t>Electronic Funds Deposit Authorization</w:t>
            </w:r>
          </w:p>
        </w:tc>
      </w:tr>
      <w:tr w:rsidR="004D1990" w14:paraId="50A67E95" w14:textId="77777777" w:rsidTr="00DB2A65">
        <w:trPr>
          <w:trHeight w:val="576"/>
          <w:jc w:val="center"/>
        </w:trPr>
        <w:tc>
          <w:tcPr>
            <w:tcW w:w="10517" w:type="dxa"/>
            <w:gridSpan w:val="5"/>
            <w:shd w:val="clear" w:color="auto" w:fill="auto"/>
            <w:vAlign w:val="center"/>
          </w:tcPr>
          <w:p w14:paraId="5851AEA9" w14:textId="4E75F5B3" w:rsidR="004D1990" w:rsidRPr="004D1990" w:rsidRDefault="004D1990" w:rsidP="004D1990">
            <w:pPr>
              <w:pStyle w:val="Heading1"/>
              <w:spacing w:before="0"/>
              <w:rPr>
                <w:rFonts w:asciiTheme="minorHAnsi" w:hAnsiTheme="minorHAnsi" w:cstheme="minorHAnsi"/>
                <w:b/>
                <w:bCs/>
                <w:color w:val="auto"/>
                <w:sz w:val="22"/>
                <w:szCs w:val="22"/>
              </w:rPr>
            </w:pPr>
            <w:r w:rsidRPr="004D1990">
              <w:rPr>
                <w:rFonts w:asciiTheme="minorHAnsi" w:hAnsiTheme="minorHAnsi" w:cstheme="minorHAnsi"/>
                <w:color w:val="auto"/>
                <w:sz w:val="22"/>
                <w:szCs w:val="22"/>
              </w:rPr>
              <w:t>Type</w:t>
            </w:r>
            <w:r w:rsidRPr="004D1990">
              <w:rPr>
                <w:rFonts w:asciiTheme="minorHAnsi" w:hAnsiTheme="minorHAnsi" w:cstheme="minorHAnsi"/>
                <w:color w:val="auto"/>
                <w:spacing w:val="-4"/>
                <w:sz w:val="22"/>
                <w:szCs w:val="22"/>
              </w:rPr>
              <w:t xml:space="preserve"> </w:t>
            </w:r>
            <w:r w:rsidRPr="004D1990">
              <w:rPr>
                <w:rFonts w:asciiTheme="minorHAnsi" w:hAnsiTheme="minorHAnsi" w:cstheme="minorHAnsi"/>
                <w:color w:val="auto"/>
                <w:sz w:val="22"/>
                <w:szCs w:val="22"/>
              </w:rPr>
              <w:t>of</w:t>
            </w:r>
            <w:r w:rsidRPr="004D1990">
              <w:rPr>
                <w:rFonts w:asciiTheme="minorHAnsi" w:hAnsiTheme="minorHAnsi" w:cstheme="minorHAnsi"/>
                <w:color w:val="auto"/>
                <w:spacing w:val="-4"/>
                <w:sz w:val="22"/>
                <w:szCs w:val="22"/>
              </w:rPr>
              <w:t xml:space="preserve"> </w:t>
            </w:r>
            <w:r w:rsidRPr="004D1990">
              <w:rPr>
                <w:rFonts w:asciiTheme="minorHAnsi" w:hAnsiTheme="minorHAnsi" w:cstheme="minorHAnsi"/>
                <w:color w:val="auto"/>
                <w:spacing w:val="-2"/>
                <w:sz w:val="22"/>
                <w:szCs w:val="22"/>
              </w:rPr>
              <w:t>Account:</w:t>
            </w:r>
            <w:r w:rsidRPr="004D1990">
              <w:rPr>
                <w:rFonts w:asciiTheme="minorHAnsi" w:hAnsiTheme="minorHAnsi" w:cstheme="minorHAnsi"/>
                <w:color w:val="auto"/>
                <w:sz w:val="22"/>
                <w:szCs w:val="22"/>
              </w:rPr>
              <w:tab/>
              <w:t>Checking</w:t>
            </w:r>
            <w:r w:rsidRPr="004D1990">
              <w:rPr>
                <w:rFonts w:asciiTheme="minorHAnsi" w:hAnsiTheme="minorHAnsi" w:cstheme="minorHAnsi"/>
                <w:color w:val="auto"/>
                <w:spacing w:val="-5"/>
                <w:sz w:val="22"/>
                <w:szCs w:val="22"/>
              </w:rPr>
              <w:t xml:space="preserve"> </w:t>
            </w:r>
            <w:r w:rsidRPr="004D1990">
              <w:rPr>
                <w:rFonts w:asciiTheme="minorHAnsi" w:hAnsiTheme="minorHAnsi" w:cstheme="minorHAnsi"/>
                <w:color w:val="auto"/>
                <w:spacing w:val="-2"/>
                <w:sz w:val="22"/>
                <w:szCs w:val="22"/>
              </w:rPr>
              <w:t>Account</w:t>
            </w:r>
            <w:r w:rsidRPr="004D1990">
              <w:rPr>
                <w:rFonts w:asciiTheme="minorHAnsi" w:hAnsiTheme="minorHAnsi" w:cstheme="minorHAnsi"/>
                <w:color w:val="auto"/>
                <w:sz w:val="22"/>
                <w:szCs w:val="22"/>
              </w:rPr>
              <w:tab/>
              <w:t>Savings</w:t>
            </w:r>
            <w:r w:rsidRPr="004D1990">
              <w:rPr>
                <w:rFonts w:asciiTheme="minorHAnsi" w:hAnsiTheme="minorHAnsi" w:cstheme="minorHAnsi"/>
                <w:color w:val="auto"/>
                <w:spacing w:val="-3"/>
                <w:sz w:val="22"/>
                <w:szCs w:val="22"/>
              </w:rPr>
              <w:t xml:space="preserve"> </w:t>
            </w:r>
            <w:r w:rsidRPr="004D1990">
              <w:rPr>
                <w:rFonts w:asciiTheme="minorHAnsi" w:hAnsiTheme="minorHAnsi" w:cstheme="minorHAnsi"/>
                <w:color w:val="auto"/>
                <w:spacing w:val="-2"/>
                <w:sz w:val="22"/>
                <w:szCs w:val="22"/>
              </w:rPr>
              <w:t>Account</w:t>
            </w:r>
          </w:p>
        </w:tc>
      </w:tr>
      <w:tr w:rsidR="00DB2A65" w14:paraId="263B8627" w14:textId="77777777" w:rsidTr="00DB2A65">
        <w:trPr>
          <w:trHeight w:val="576"/>
          <w:jc w:val="center"/>
        </w:trPr>
        <w:tc>
          <w:tcPr>
            <w:tcW w:w="3162" w:type="dxa"/>
            <w:shd w:val="clear" w:color="auto" w:fill="auto"/>
          </w:tcPr>
          <w:p w14:paraId="33C53E3B" w14:textId="0AA7B31B" w:rsidR="00DB2A65" w:rsidRPr="00DB2A65" w:rsidRDefault="00DB2A65" w:rsidP="00DB2A65">
            <w:pPr>
              <w:pStyle w:val="Heading1"/>
              <w:spacing w:before="0"/>
              <w:rPr>
                <w:rFonts w:asciiTheme="minorHAnsi" w:hAnsiTheme="minorHAnsi" w:cstheme="minorHAnsi"/>
                <w:color w:val="auto"/>
                <w:sz w:val="18"/>
              </w:rPr>
            </w:pPr>
            <w:r w:rsidRPr="00DB2A65">
              <w:rPr>
                <w:rFonts w:asciiTheme="minorHAnsi" w:hAnsiTheme="minorHAnsi" w:cstheme="minorHAnsi"/>
                <w:color w:val="auto"/>
                <w:sz w:val="18"/>
              </w:rPr>
              <w:t>Name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of</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Financial</w:t>
            </w:r>
            <w:r w:rsidRPr="00DB2A65">
              <w:rPr>
                <w:rFonts w:asciiTheme="minorHAnsi" w:hAnsiTheme="minorHAnsi" w:cstheme="minorHAnsi"/>
                <w:color w:val="auto"/>
                <w:spacing w:val="-2"/>
                <w:sz w:val="18"/>
              </w:rPr>
              <w:t xml:space="preserve"> Institution</w:t>
            </w:r>
          </w:p>
        </w:tc>
        <w:tc>
          <w:tcPr>
            <w:tcW w:w="4200" w:type="dxa"/>
            <w:gridSpan w:val="2"/>
            <w:shd w:val="clear" w:color="auto" w:fill="auto"/>
          </w:tcPr>
          <w:p w14:paraId="54A0B178" w14:textId="245CE716" w:rsidR="00DB2A65" w:rsidRPr="00DB2A65" w:rsidRDefault="00DB2A65" w:rsidP="00DB2A65">
            <w:pPr>
              <w:tabs>
                <w:tab w:val="left" w:pos="3984"/>
              </w:tabs>
              <w:rPr>
                <w:rFonts w:asciiTheme="minorHAnsi" w:hAnsiTheme="minorHAnsi" w:cstheme="minorHAnsi"/>
              </w:rPr>
            </w:pPr>
            <w:r w:rsidRPr="00DB2A65">
              <w:rPr>
                <w:rFonts w:asciiTheme="minorHAnsi" w:hAnsiTheme="minorHAnsi" w:cstheme="minorHAnsi"/>
                <w:sz w:val="18"/>
              </w:rPr>
              <w:t>Full Name</w:t>
            </w:r>
            <w:r w:rsidRPr="00DB2A65">
              <w:rPr>
                <w:rFonts w:asciiTheme="minorHAnsi" w:hAnsiTheme="minorHAnsi" w:cstheme="minorHAnsi"/>
                <w:spacing w:val="-2"/>
                <w:sz w:val="18"/>
              </w:rPr>
              <w:t xml:space="preserve"> </w:t>
            </w:r>
            <w:r w:rsidRPr="00DB2A65">
              <w:rPr>
                <w:rFonts w:asciiTheme="minorHAnsi" w:hAnsiTheme="minorHAnsi" w:cstheme="minorHAnsi"/>
                <w:sz w:val="18"/>
              </w:rPr>
              <w:t>on</w:t>
            </w:r>
            <w:r w:rsidRPr="00DB2A65">
              <w:rPr>
                <w:rFonts w:asciiTheme="minorHAnsi" w:hAnsiTheme="minorHAnsi" w:cstheme="minorHAnsi"/>
                <w:spacing w:val="-2"/>
                <w:sz w:val="18"/>
              </w:rPr>
              <w:t xml:space="preserve"> </w:t>
            </w:r>
            <w:r w:rsidRPr="00DB2A65">
              <w:rPr>
                <w:rFonts w:asciiTheme="minorHAnsi" w:hAnsiTheme="minorHAnsi" w:cstheme="minorHAnsi"/>
                <w:sz w:val="18"/>
              </w:rPr>
              <w:t>Bank</w:t>
            </w:r>
            <w:r w:rsidRPr="00DB2A65">
              <w:rPr>
                <w:rFonts w:asciiTheme="minorHAnsi" w:hAnsiTheme="minorHAnsi" w:cstheme="minorHAnsi"/>
                <w:spacing w:val="-2"/>
                <w:sz w:val="18"/>
              </w:rPr>
              <w:t xml:space="preserve"> Account</w:t>
            </w:r>
          </w:p>
        </w:tc>
        <w:tc>
          <w:tcPr>
            <w:tcW w:w="3155" w:type="dxa"/>
            <w:gridSpan w:val="2"/>
            <w:shd w:val="clear" w:color="auto" w:fill="auto"/>
          </w:tcPr>
          <w:p w14:paraId="775580CF" w14:textId="1B19EA8C" w:rsidR="00DB2A65" w:rsidRPr="00DB2A65" w:rsidRDefault="00DB2A65" w:rsidP="00DB2A65">
            <w:pPr>
              <w:tabs>
                <w:tab w:val="left" w:pos="3984"/>
              </w:tabs>
              <w:rPr>
                <w:rFonts w:asciiTheme="minorHAnsi" w:hAnsiTheme="minorHAnsi" w:cstheme="minorHAnsi"/>
              </w:rPr>
            </w:pPr>
            <w:r w:rsidRPr="00DB2A65">
              <w:rPr>
                <w:rFonts w:asciiTheme="minorHAnsi" w:hAnsiTheme="minorHAnsi" w:cstheme="minorHAnsi"/>
                <w:sz w:val="18"/>
              </w:rPr>
              <w:t>Additional</w:t>
            </w:r>
            <w:r w:rsidRPr="00DB2A65">
              <w:rPr>
                <w:rFonts w:asciiTheme="minorHAnsi" w:hAnsiTheme="minorHAnsi" w:cstheme="minorHAnsi"/>
                <w:spacing w:val="-3"/>
                <w:sz w:val="18"/>
              </w:rPr>
              <w:t xml:space="preserve"> </w:t>
            </w:r>
            <w:r w:rsidRPr="00DB2A65">
              <w:rPr>
                <w:rFonts w:asciiTheme="minorHAnsi" w:hAnsiTheme="minorHAnsi" w:cstheme="minorHAnsi"/>
                <w:sz w:val="18"/>
              </w:rPr>
              <w:t>Name(s)</w:t>
            </w:r>
            <w:r w:rsidRPr="00DB2A65">
              <w:rPr>
                <w:rFonts w:asciiTheme="minorHAnsi" w:hAnsiTheme="minorHAnsi" w:cstheme="minorHAnsi"/>
                <w:spacing w:val="-2"/>
                <w:sz w:val="18"/>
              </w:rPr>
              <w:t xml:space="preserve"> </w:t>
            </w:r>
            <w:r w:rsidRPr="00DB2A65">
              <w:rPr>
                <w:rFonts w:asciiTheme="minorHAnsi" w:hAnsiTheme="minorHAnsi" w:cstheme="minorHAnsi"/>
                <w:sz w:val="18"/>
              </w:rPr>
              <w:t>on</w:t>
            </w:r>
            <w:r w:rsidRPr="00DB2A65">
              <w:rPr>
                <w:rFonts w:asciiTheme="minorHAnsi" w:hAnsiTheme="minorHAnsi" w:cstheme="minorHAnsi"/>
                <w:spacing w:val="-3"/>
                <w:sz w:val="18"/>
              </w:rPr>
              <w:t xml:space="preserve"> </w:t>
            </w:r>
            <w:r w:rsidRPr="00DB2A65">
              <w:rPr>
                <w:rFonts w:asciiTheme="minorHAnsi" w:hAnsiTheme="minorHAnsi" w:cstheme="minorHAnsi"/>
                <w:sz w:val="18"/>
              </w:rPr>
              <w:t>Bank</w:t>
            </w:r>
            <w:r w:rsidRPr="00DB2A65">
              <w:rPr>
                <w:rFonts w:asciiTheme="minorHAnsi" w:hAnsiTheme="minorHAnsi" w:cstheme="minorHAnsi"/>
                <w:spacing w:val="1"/>
                <w:sz w:val="18"/>
              </w:rPr>
              <w:t xml:space="preserve"> </w:t>
            </w:r>
            <w:r w:rsidRPr="00DB2A65">
              <w:rPr>
                <w:rFonts w:asciiTheme="minorHAnsi" w:hAnsiTheme="minorHAnsi" w:cstheme="minorHAnsi"/>
                <w:spacing w:val="-2"/>
                <w:sz w:val="18"/>
              </w:rPr>
              <w:t>Account</w:t>
            </w:r>
          </w:p>
        </w:tc>
      </w:tr>
      <w:tr w:rsidR="00DB2A65" w14:paraId="42E7C729" w14:textId="77777777" w:rsidTr="00DB2A65">
        <w:trPr>
          <w:trHeight w:val="576"/>
          <w:jc w:val="center"/>
        </w:trPr>
        <w:tc>
          <w:tcPr>
            <w:tcW w:w="5279" w:type="dxa"/>
            <w:gridSpan w:val="2"/>
            <w:shd w:val="clear" w:color="auto" w:fill="auto"/>
          </w:tcPr>
          <w:p w14:paraId="2AF6EB44" w14:textId="01EA61E9" w:rsidR="00DB2A65" w:rsidRPr="004D1990" w:rsidRDefault="00DB2A65" w:rsidP="00DB2A65">
            <w:pPr>
              <w:pStyle w:val="Heading1"/>
              <w:spacing w:before="0"/>
              <w:rPr>
                <w:rFonts w:ascii="Calibri" w:hAnsi="Calibri" w:cs="Calibri"/>
                <w:b/>
                <w:bCs/>
                <w:color w:val="auto"/>
                <w:sz w:val="24"/>
                <w:szCs w:val="24"/>
              </w:rPr>
            </w:pPr>
            <w:r w:rsidRPr="004D1990">
              <w:rPr>
                <w:rFonts w:ascii="Calibri" w:hAnsi="Calibri" w:cs="Calibri"/>
                <w:color w:val="auto"/>
                <w:sz w:val="18"/>
              </w:rPr>
              <w:t>ABA</w:t>
            </w:r>
            <w:r w:rsidRPr="004D1990">
              <w:rPr>
                <w:rFonts w:ascii="Calibri" w:hAnsi="Calibri" w:cs="Calibri"/>
                <w:color w:val="auto"/>
                <w:spacing w:val="-5"/>
                <w:sz w:val="18"/>
              </w:rPr>
              <w:t xml:space="preserve"> </w:t>
            </w:r>
            <w:r w:rsidRPr="004D1990">
              <w:rPr>
                <w:rFonts w:ascii="Calibri" w:hAnsi="Calibri" w:cs="Calibri"/>
                <w:color w:val="auto"/>
                <w:sz w:val="18"/>
              </w:rPr>
              <w:t>Routing</w:t>
            </w:r>
            <w:r w:rsidRPr="004D1990">
              <w:rPr>
                <w:rFonts w:ascii="Calibri" w:hAnsi="Calibri" w:cs="Calibri"/>
                <w:color w:val="auto"/>
                <w:spacing w:val="-1"/>
                <w:sz w:val="18"/>
              </w:rPr>
              <w:t xml:space="preserve"> </w:t>
            </w:r>
            <w:r w:rsidRPr="004D1990">
              <w:rPr>
                <w:rFonts w:ascii="Calibri" w:hAnsi="Calibri" w:cs="Calibri"/>
                <w:color w:val="auto"/>
                <w:sz w:val="18"/>
              </w:rPr>
              <w:t>Number</w:t>
            </w:r>
            <w:r w:rsidRPr="004D1990">
              <w:rPr>
                <w:rFonts w:ascii="Calibri" w:hAnsi="Calibri" w:cs="Calibri"/>
                <w:color w:val="auto"/>
                <w:spacing w:val="-2"/>
                <w:sz w:val="18"/>
              </w:rPr>
              <w:t xml:space="preserve"> </w:t>
            </w:r>
            <w:r w:rsidRPr="004D1990">
              <w:rPr>
                <w:rFonts w:ascii="Calibri" w:hAnsi="Calibri" w:cs="Calibri"/>
                <w:color w:val="auto"/>
                <w:sz w:val="18"/>
              </w:rPr>
              <w:t>(9</w:t>
            </w:r>
            <w:r w:rsidRPr="004D1990">
              <w:rPr>
                <w:rFonts w:ascii="Calibri" w:hAnsi="Calibri" w:cs="Calibri"/>
                <w:color w:val="auto"/>
                <w:spacing w:val="-1"/>
                <w:sz w:val="18"/>
              </w:rPr>
              <w:t xml:space="preserve"> </w:t>
            </w:r>
            <w:r w:rsidRPr="004D1990">
              <w:rPr>
                <w:rFonts w:ascii="Calibri" w:hAnsi="Calibri" w:cs="Calibri"/>
                <w:color w:val="auto"/>
                <w:spacing w:val="-2"/>
                <w:sz w:val="18"/>
              </w:rPr>
              <w:t>digits)</w:t>
            </w:r>
          </w:p>
        </w:tc>
        <w:tc>
          <w:tcPr>
            <w:tcW w:w="5238" w:type="dxa"/>
            <w:gridSpan w:val="3"/>
            <w:shd w:val="clear" w:color="auto" w:fill="auto"/>
          </w:tcPr>
          <w:p w14:paraId="7A204443" w14:textId="17BAE8E9" w:rsidR="00DB2A65" w:rsidRPr="004D1990" w:rsidRDefault="00DB2A65" w:rsidP="00DB2A65">
            <w:pPr>
              <w:pStyle w:val="Heading1"/>
              <w:spacing w:before="0"/>
              <w:rPr>
                <w:rFonts w:ascii="Calibri" w:hAnsi="Calibri" w:cs="Calibri"/>
                <w:b/>
                <w:bCs/>
                <w:color w:val="auto"/>
                <w:sz w:val="24"/>
                <w:szCs w:val="24"/>
              </w:rPr>
            </w:pPr>
            <w:r w:rsidRPr="004D1990">
              <w:rPr>
                <w:rFonts w:ascii="Calibri" w:hAnsi="Calibri" w:cs="Calibri"/>
                <w:color w:val="auto"/>
                <w:sz w:val="18"/>
              </w:rPr>
              <w:t>Bank</w:t>
            </w:r>
            <w:r w:rsidRPr="004D1990">
              <w:rPr>
                <w:rFonts w:ascii="Calibri" w:hAnsi="Calibri" w:cs="Calibri"/>
                <w:color w:val="auto"/>
                <w:spacing w:val="-3"/>
                <w:sz w:val="18"/>
              </w:rPr>
              <w:t xml:space="preserve"> </w:t>
            </w:r>
            <w:r w:rsidRPr="004D1990">
              <w:rPr>
                <w:rFonts w:ascii="Calibri" w:hAnsi="Calibri" w:cs="Calibri"/>
                <w:color w:val="auto"/>
                <w:sz w:val="18"/>
              </w:rPr>
              <w:t>Account</w:t>
            </w:r>
            <w:r w:rsidRPr="004D1990">
              <w:rPr>
                <w:rFonts w:ascii="Calibri" w:hAnsi="Calibri" w:cs="Calibri"/>
                <w:color w:val="auto"/>
                <w:spacing w:val="-3"/>
                <w:sz w:val="18"/>
              </w:rPr>
              <w:t xml:space="preserve"> </w:t>
            </w:r>
            <w:r w:rsidRPr="004D1990">
              <w:rPr>
                <w:rFonts w:ascii="Calibri" w:hAnsi="Calibri" w:cs="Calibri"/>
                <w:color w:val="auto"/>
                <w:sz w:val="18"/>
              </w:rPr>
              <w:t>Number</w:t>
            </w:r>
            <w:r w:rsidRPr="004D1990">
              <w:rPr>
                <w:rFonts w:ascii="Calibri" w:hAnsi="Calibri" w:cs="Calibri"/>
                <w:color w:val="auto"/>
                <w:spacing w:val="-3"/>
                <w:sz w:val="18"/>
              </w:rPr>
              <w:t xml:space="preserve"> </w:t>
            </w:r>
            <w:r w:rsidRPr="004D1990">
              <w:rPr>
                <w:rFonts w:ascii="Calibri" w:hAnsi="Calibri" w:cs="Calibri"/>
                <w:color w:val="auto"/>
                <w:sz w:val="18"/>
              </w:rPr>
              <w:t>(4-17</w:t>
            </w:r>
            <w:r w:rsidRPr="004D1990">
              <w:rPr>
                <w:rFonts w:ascii="Calibri" w:hAnsi="Calibri" w:cs="Calibri"/>
                <w:color w:val="auto"/>
                <w:spacing w:val="-1"/>
                <w:sz w:val="18"/>
              </w:rPr>
              <w:t xml:space="preserve"> </w:t>
            </w:r>
            <w:r w:rsidRPr="004D1990">
              <w:rPr>
                <w:rFonts w:ascii="Calibri" w:hAnsi="Calibri" w:cs="Calibri"/>
                <w:color w:val="auto"/>
                <w:spacing w:val="-2"/>
                <w:sz w:val="18"/>
              </w:rPr>
              <w:t>digits)</w:t>
            </w:r>
          </w:p>
        </w:tc>
      </w:tr>
      <w:tr w:rsidR="00DB2A65" w14:paraId="4C0E0E4C" w14:textId="77777777" w:rsidTr="008277A9">
        <w:trPr>
          <w:trHeight w:val="5165"/>
          <w:jc w:val="center"/>
        </w:trPr>
        <w:tc>
          <w:tcPr>
            <w:tcW w:w="10517" w:type="dxa"/>
            <w:gridSpan w:val="5"/>
            <w:shd w:val="clear" w:color="auto" w:fill="auto"/>
          </w:tcPr>
          <w:p w14:paraId="727B06E4" w14:textId="77777777" w:rsidR="00DB2A65" w:rsidRPr="00DB2A65" w:rsidRDefault="00DB2A65" w:rsidP="00DB2A65">
            <w:pPr>
              <w:pStyle w:val="TableParagraph"/>
              <w:spacing w:before="18"/>
              <w:rPr>
                <w:rFonts w:asciiTheme="minorHAnsi" w:hAnsiTheme="minorHAnsi" w:cstheme="minorHAnsi"/>
                <w:b/>
                <w:sz w:val="18"/>
              </w:rPr>
            </w:pPr>
            <w:r w:rsidRPr="00DB2A65">
              <w:rPr>
                <w:rFonts w:asciiTheme="minorHAnsi" w:hAnsiTheme="minorHAnsi" w:cstheme="minorHAnsi"/>
                <w:b/>
                <w:sz w:val="18"/>
              </w:rPr>
              <w:t>Please</w:t>
            </w:r>
            <w:r w:rsidRPr="00DB2A65">
              <w:rPr>
                <w:rFonts w:asciiTheme="minorHAnsi" w:hAnsiTheme="minorHAnsi" w:cstheme="minorHAnsi"/>
                <w:b/>
                <w:spacing w:val="-5"/>
                <w:sz w:val="18"/>
              </w:rPr>
              <w:t xml:space="preserve"> </w:t>
            </w:r>
            <w:r w:rsidRPr="00DB2A65">
              <w:rPr>
                <w:rFonts w:asciiTheme="minorHAnsi" w:hAnsiTheme="minorHAnsi" w:cstheme="minorHAnsi"/>
                <w:b/>
                <w:sz w:val="18"/>
              </w:rPr>
              <w:t>attach</w:t>
            </w:r>
            <w:r w:rsidRPr="00DB2A65">
              <w:rPr>
                <w:rFonts w:asciiTheme="minorHAnsi" w:hAnsiTheme="minorHAnsi" w:cstheme="minorHAnsi"/>
                <w:b/>
                <w:spacing w:val="-3"/>
                <w:sz w:val="18"/>
              </w:rPr>
              <w:t xml:space="preserve"> </w:t>
            </w:r>
            <w:r w:rsidRPr="00DB2A65">
              <w:rPr>
                <w:rFonts w:asciiTheme="minorHAnsi" w:hAnsiTheme="minorHAnsi" w:cstheme="minorHAnsi"/>
                <w:b/>
                <w:sz w:val="18"/>
              </w:rPr>
              <w:t>a</w:t>
            </w:r>
            <w:r w:rsidRPr="00DB2A65">
              <w:rPr>
                <w:rFonts w:asciiTheme="minorHAnsi" w:hAnsiTheme="minorHAnsi" w:cstheme="minorHAnsi"/>
                <w:b/>
                <w:spacing w:val="-2"/>
                <w:sz w:val="18"/>
              </w:rPr>
              <w:t xml:space="preserve"> </w:t>
            </w:r>
            <w:r w:rsidRPr="00DB2A65">
              <w:rPr>
                <w:rFonts w:asciiTheme="minorHAnsi" w:hAnsiTheme="minorHAnsi" w:cstheme="minorHAnsi"/>
                <w:b/>
                <w:sz w:val="18"/>
              </w:rPr>
              <w:t>VOIDED</w:t>
            </w:r>
            <w:r w:rsidRPr="00DB2A65">
              <w:rPr>
                <w:rFonts w:asciiTheme="minorHAnsi" w:hAnsiTheme="minorHAnsi" w:cstheme="minorHAnsi"/>
                <w:b/>
                <w:spacing w:val="-3"/>
                <w:sz w:val="18"/>
              </w:rPr>
              <w:t xml:space="preserve"> </w:t>
            </w:r>
            <w:r w:rsidRPr="00DB2A65">
              <w:rPr>
                <w:rFonts w:asciiTheme="minorHAnsi" w:hAnsiTheme="minorHAnsi" w:cstheme="minorHAnsi"/>
                <w:b/>
                <w:sz w:val="18"/>
              </w:rPr>
              <w:t>check</w:t>
            </w:r>
            <w:r w:rsidRPr="00DB2A65">
              <w:rPr>
                <w:rFonts w:asciiTheme="minorHAnsi" w:hAnsiTheme="minorHAnsi" w:cstheme="minorHAnsi"/>
                <w:b/>
                <w:spacing w:val="-2"/>
                <w:sz w:val="18"/>
              </w:rPr>
              <w:t xml:space="preserve"> </w:t>
            </w:r>
            <w:r w:rsidRPr="00DB2A65">
              <w:rPr>
                <w:rFonts w:asciiTheme="minorHAnsi" w:hAnsiTheme="minorHAnsi" w:cstheme="minorHAnsi"/>
                <w:b/>
                <w:sz w:val="18"/>
              </w:rPr>
              <w:t>for</w:t>
            </w:r>
            <w:r w:rsidRPr="00DB2A65">
              <w:rPr>
                <w:rFonts w:asciiTheme="minorHAnsi" w:hAnsiTheme="minorHAnsi" w:cstheme="minorHAnsi"/>
                <w:b/>
                <w:spacing w:val="-2"/>
                <w:sz w:val="18"/>
              </w:rPr>
              <w:t xml:space="preserve"> </w:t>
            </w:r>
            <w:r w:rsidRPr="00DB2A65">
              <w:rPr>
                <w:rFonts w:asciiTheme="minorHAnsi" w:hAnsiTheme="minorHAnsi" w:cstheme="minorHAnsi"/>
                <w:b/>
                <w:sz w:val="18"/>
              </w:rPr>
              <w:t>checking</w:t>
            </w:r>
            <w:r w:rsidRPr="00DB2A65">
              <w:rPr>
                <w:rFonts w:asciiTheme="minorHAnsi" w:hAnsiTheme="minorHAnsi" w:cstheme="minorHAnsi"/>
                <w:b/>
                <w:spacing w:val="-1"/>
                <w:sz w:val="18"/>
              </w:rPr>
              <w:t xml:space="preserve"> </w:t>
            </w:r>
            <w:r w:rsidRPr="00DB2A65">
              <w:rPr>
                <w:rFonts w:asciiTheme="minorHAnsi" w:hAnsiTheme="minorHAnsi" w:cstheme="minorHAnsi"/>
                <w:b/>
                <w:sz w:val="18"/>
              </w:rPr>
              <w:t>accounts</w:t>
            </w:r>
            <w:r w:rsidRPr="00DB2A65">
              <w:rPr>
                <w:rFonts w:asciiTheme="minorHAnsi" w:hAnsiTheme="minorHAnsi" w:cstheme="minorHAnsi"/>
                <w:b/>
                <w:spacing w:val="-2"/>
                <w:sz w:val="18"/>
              </w:rPr>
              <w:t xml:space="preserve"> </w:t>
            </w:r>
            <w:r w:rsidRPr="00DB2A65">
              <w:rPr>
                <w:rFonts w:asciiTheme="minorHAnsi" w:hAnsiTheme="minorHAnsi" w:cstheme="minorHAnsi"/>
                <w:b/>
                <w:sz w:val="18"/>
              </w:rPr>
              <w:t>to</w:t>
            </w:r>
            <w:r w:rsidRPr="00DB2A65">
              <w:rPr>
                <w:rFonts w:asciiTheme="minorHAnsi" w:hAnsiTheme="minorHAnsi" w:cstheme="minorHAnsi"/>
                <w:b/>
                <w:spacing w:val="-1"/>
                <w:sz w:val="18"/>
              </w:rPr>
              <w:t xml:space="preserve"> </w:t>
            </w:r>
            <w:r w:rsidRPr="00DB2A65">
              <w:rPr>
                <w:rFonts w:asciiTheme="minorHAnsi" w:hAnsiTheme="minorHAnsi" w:cstheme="minorHAnsi"/>
                <w:b/>
                <w:sz w:val="18"/>
              </w:rPr>
              <w:t>be</w:t>
            </w:r>
            <w:r w:rsidRPr="00DB2A65">
              <w:rPr>
                <w:rFonts w:asciiTheme="minorHAnsi" w:hAnsiTheme="minorHAnsi" w:cstheme="minorHAnsi"/>
                <w:b/>
                <w:spacing w:val="-2"/>
                <w:sz w:val="18"/>
              </w:rPr>
              <w:t xml:space="preserve"> </w:t>
            </w:r>
            <w:r w:rsidRPr="00DB2A65">
              <w:rPr>
                <w:rFonts w:asciiTheme="minorHAnsi" w:hAnsiTheme="minorHAnsi" w:cstheme="minorHAnsi"/>
                <w:b/>
                <w:sz w:val="18"/>
              </w:rPr>
              <w:t>used</w:t>
            </w:r>
            <w:r w:rsidRPr="00DB2A65">
              <w:rPr>
                <w:rFonts w:asciiTheme="minorHAnsi" w:hAnsiTheme="minorHAnsi" w:cstheme="minorHAnsi"/>
                <w:b/>
                <w:spacing w:val="-3"/>
                <w:sz w:val="18"/>
              </w:rPr>
              <w:t xml:space="preserve"> </w:t>
            </w:r>
            <w:r w:rsidRPr="00DB2A65">
              <w:rPr>
                <w:rFonts w:asciiTheme="minorHAnsi" w:hAnsiTheme="minorHAnsi" w:cstheme="minorHAnsi"/>
                <w:b/>
                <w:sz w:val="18"/>
              </w:rPr>
              <w:t>for</w:t>
            </w:r>
            <w:r w:rsidRPr="00DB2A65">
              <w:rPr>
                <w:rFonts w:asciiTheme="minorHAnsi" w:hAnsiTheme="minorHAnsi" w:cstheme="minorHAnsi"/>
                <w:b/>
                <w:spacing w:val="-2"/>
                <w:sz w:val="18"/>
              </w:rPr>
              <w:t xml:space="preserve"> </w:t>
            </w:r>
            <w:r w:rsidRPr="00DB2A65">
              <w:rPr>
                <w:rFonts w:asciiTheme="minorHAnsi" w:hAnsiTheme="minorHAnsi" w:cstheme="minorHAnsi"/>
                <w:b/>
                <w:sz w:val="18"/>
              </w:rPr>
              <w:t>account</w:t>
            </w:r>
            <w:r w:rsidRPr="00DB2A65">
              <w:rPr>
                <w:rFonts w:asciiTheme="minorHAnsi" w:hAnsiTheme="minorHAnsi" w:cstheme="minorHAnsi"/>
                <w:b/>
                <w:spacing w:val="-2"/>
                <w:sz w:val="18"/>
              </w:rPr>
              <w:t xml:space="preserve"> </w:t>
            </w:r>
            <w:r w:rsidRPr="00DB2A65">
              <w:rPr>
                <w:rFonts w:asciiTheme="minorHAnsi" w:hAnsiTheme="minorHAnsi" w:cstheme="minorHAnsi"/>
                <w:b/>
                <w:sz w:val="18"/>
              </w:rPr>
              <w:t>information</w:t>
            </w:r>
            <w:r w:rsidRPr="00DB2A65">
              <w:rPr>
                <w:rFonts w:asciiTheme="minorHAnsi" w:hAnsiTheme="minorHAnsi" w:cstheme="minorHAnsi"/>
                <w:b/>
                <w:spacing w:val="-3"/>
                <w:sz w:val="18"/>
              </w:rPr>
              <w:t xml:space="preserve"> </w:t>
            </w:r>
            <w:r w:rsidRPr="00DB2A65">
              <w:rPr>
                <w:rFonts w:asciiTheme="minorHAnsi" w:hAnsiTheme="minorHAnsi" w:cstheme="minorHAnsi"/>
                <w:b/>
                <w:spacing w:val="-2"/>
                <w:sz w:val="18"/>
              </w:rPr>
              <w:t>verification.</w:t>
            </w:r>
          </w:p>
          <w:p w14:paraId="74C4538F" w14:textId="040FD5B5" w:rsidR="00DB2A65" w:rsidRPr="00DB2A65" w:rsidRDefault="00DB2A65" w:rsidP="00DB2A65">
            <w:pPr>
              <w:pStyle w:val="TableParagraph"/>
              <w:spacing w:before="142"/>
              <w:ind w:left="542"/>
              <w:rPr>
                <w:rFonts w:asciiTheme="minorHAnsi" w:hAnsiTheme="minorHAnsi" w:cstheme="minorHAnsi"/>
                <w:sz w:val="18"/>
              </w:rPr>
            </w:pPr>
            <w:r w:rsidRPr="00DB2A65">
              <w:rPr>
                <w:rFonts w:asciiTheme="minorHAnsi" w:hAnsiTheme="minorHAnsi" w:cstheme="minorHAnsi"/>
                <w:sz w:val="18"/>
              </w:rPr>
              <w:t>Check</w:t>
            </w:r>
            <w:r w:rsidRPr="00DB2A65">
              <w:rPr>
                <w:rFonts w:asciiTheme="minorHAnsi" w:hAnsiTheme="minorHAnsi" w:cstheme="minorHAnsi"/>
                <w:spacing w:val="-2"/>
                <w:sz w:val="18"/>
              </w:rPr>
              <w:t xml:space="preserve"> </w:t>
            </w:r>
            <w:r w:rsidRPr="00DB2A65">
              <w:rPr>
                <w:rFonts w:asciiTheme="minorHAnsi" w:hAnsiTheme="minorHAnsi" w:cstheme="minorHAnsi"/>
                <w:sz w:val="18"/>
              </w:rPr>
              <w:t>this</w:t>
            </w:r>
            <w:r w:rsidRPr="00DB2A65">
              <w:rPr>
                <w:rFonts w:asciiTheme="minorHAnsi" w:hAnsiTheme="minorHAnsi" w:cstheme="minorHAnsi"/>
                <w:spacing w:val="-2"/>
                <w:sz w:val="18"/>
              </w:rPr>
              <w:t xml:space="preserve"> </w:t>
            </w:r>
            <w:r w:rsidRPr="00DB2A65">
              <w:rPr>
                <w:rFonts w:asciiTheme="minorHAnsi" w:hAnsiTheme="minorHAnsi" w:cstheme="minorHAnsi"/>
                <w:sz w:val="18"/>
              </w:rPr>
              <w:t>box for</w:t>
            </w:r>
            <w:r w:rsidRPr="00DB2A65">
              <w:rPr>
                <w:rFonts w:asciiTheme="minorHAnsi" w:hAnsiTheme="minorHAnsi" w:cstheme="minorHAnsi"/>
                <w:spacing w:val="-2"/>
                <w:sz w:val="18"/>
              </w:rPr>
              <w:t xml:space="preserve"> </w:t>
            </w:r>
            <w:r w:rsidRPr="00DB2A65">
              <w:rPr>
                <w:rFonts w:asciiTheme="minorHAnsi" w:hAnsiTheme="minorHAnsi" w:cstheme="minorHAnsi"/>
                <w:sz w:val="18"/>
              </w:rPr>
              <w:t>paperless</w:t>
            </w:r>
            <w:r w:rsidRPr="00DB2A65">
              <w:rPr>
                <w:rFonts w:asciiTheme="minorHAnsi" w:hAnsiTheme="minorHAnsi" w:cstheme="minorHAnsi"/>
                <w:spacing w:val="-2"/>
                <w:sz w:val="18"/>
              </w:rPr>
              <w:t xml:space="preserve"> </w:t>
            </w:r>
            <w:r w:rsidRPr="00DB2A65">
              <w:rPr>
                <w:rFonts w:asciiTheme="minorHAnsi" w:hAnsiTheme="minorHAnsi" w:cstheme="minorHAnsi"/>
                <w:sz w:val="18"/>
              </w:rPr>
              <w:t>and online</w:t>
            </w:r>
            <w:r w:rsidRPr="00DB2A65">
              <w:rPr>
                <w:rFonts w:asciiTheme="minorHAnsi" w:hAnsiTheme="minorHAnsi" w:cstheme="minorHAnsi"/>
                <w:spacing w:val="-2"/>
                <w:sz w:val="18"/>
              </w:rPr>
              <w:t xml:space="preserve"> </w:t>
            </w:r>
            <w:r w:rsidRPr="00DB2A65">
              <w:rPr>
                <w:rFonts w:asciiTheme="minorHAnsi" w:hAnsiTheme="minorHAnsi" w:cstheme="minorHAnsi"/>
                <w:sz w:val="18"/>
              </w:rPr>
              <w:t>accounts</w:t>
            </w:r>
            <w:r w:rsidRPr="00DB2A65">
              <w:rPr>
                <w:rFonts w:asciiTheme="minorHAnsi" w:hAnsiTheme="minorHAnsi" w:cstheme="minorHAnsi"/>
                <w:spacing w:val="-2"/>
                <w:sz w:val="18"/>
              </w:rPr>
              <w:t xml:space="preserve"> </w:t>
            </w:r>
            <w:r w:rsidRPr="00DB2A65">
              <w:rPr>
                <w:rFonts w:asciiTheme="minorHAnsi" w:hAnsiTheme="minorHAnsi" w:cstheme="minorHAnsi"/>
                <w:sz w:val="18"/>
              </w:rPr>
              <w:t>and</w:t>
            </w:r>
            <w:r w:rsidRPr="00DB2A65">
              <w:rPr>
                <w:rFonts w:asciiTheme="minorHAnsi" w:hAnsiTheme="minorHAnsi" w:cstheme="minorHAnsi"/>
                <w:spacing w:val="-2"/>
                <w:sz w:val="18"/>
              </w:rPr>
              <w:t xml:space="preserve"> </w:t>
            </w:r>
            <w:r w:rsidRPr="00DB2A65">
              <w:rPr>
                <w:rFonts w:asciiTheme="minorHAnsi" w:hAnsiTheme="minorHAnsi" w:cstheme="minorHAnsi"/>
                <w:sz w:val="18"/>
              </w:rPr>
              <w:t>ensure</w:t>
            </w:r>
            <w:r w:rsidRPr="00DB2A65">
              <w:rPr>
                <w:rFonts w:asciiTheme="minorHAnsi" w:hAnsiTheme="minorHAnsi" w:cstheme="minorHAnsi"/>
                <w:spacing w:val="-2"/>
                <w:sz w:val="18"/>
              </w:rPr>
              <w:t xml:space="preserve"> </w:t>
            </w:r>
            <w:r w:rsidRPr="00DB2A65">
              <w:rPr>
                <w:rFonts w:asciiTheme="minorHAnsi" w:hAnsiTheme="minorHAnsi" w:cstheme="minorHAnsi"/>
                <w:sz w:val="18"/>
              </w:rPr>
              <w:t>that both</w:t>
            </w:r>
            <w:r w:rsidRPr="00DB2A65">
              <w:rPr>
                <w:rFonts w:asciiTheme="minorHAnsi" w:hAnsiTheme="minorHAnsi" w:cstheme="minorHAnsi"/>
                <w:spacing w:val="-2"/>
                <w:sz w:val="18"/>
              </w:rPr>
              <w:t xml:space="preserve"> </w:t>
            </w:r>
            <w:r w:rsidRPr="00DB2A65">
              <w:rPr>
                <w:rFonts w:asciiTheme="minorHAnsi" w:hAnsiTheme="minorHAnsi" w:cstheme="minorHAnsi"/>
                <w:sz w:val="18"/>
              </w:rPr>
              <w:t>the</w:t>
            </w:r>
            <w:r w:rsidRPr="00DB2A65">
              <w:rPr>
                <w:rFonts w:asciiTheme="minorHAnsi" w:hAnsiTheme="minorHAnsi" w:cstheme="minorHAnsi"/>
                <w:spacing w:val="-2"/>
                <w:sz w:val="18"/>
              </w:rPr>
              <w:t xml:space="preserve"> </w:t>
            </w:r>
            <w:r w:rsidRPr="00DB2A65">
              <w:rPr>
                <w:rFonts w:asciiTheme="minorHAnsi" w:hAnsiTheme="minorHAnsi" w:cstheme="minorHAnsi"/>
                <w:sz w:val="18"/>
              </w:rPr>
              <w:t>routing number</w:t>
            </w:r>
            <w:r w:rsidRPr="00DB2A65">
              <w:rPr>
                <w:rFonts w:asciiTheme="minorHAnsi" w:hAnsiTheme="minorHAnsi" w:cstheme="minorHAnsi"/>
                <w:spacing w:val="-2"/>
                <w:sz w:val="18"/>
              </w:rPr>
              <w:t xml:space="preserve"> </w:t>
            </w:r>
            <w:r w:rsidRPr="00DB2A65">
              <w:rPr>
                <w:rFonts w:asciiTheme="minorHAnsi" w:hAnsiTheme="minorHAnsi" w:cstheme="minorHAnsi"/>
                <w:sz w:val="18"/>
              </w:rPr>
              <w:t>and</w:t>
            </w:r>
            <w:r w:rsidRPr="00DB2A65">
              <w:rPr>
                <w:rFonts w:asciiTheme="minorHAnsi" w:hAnsiTheme="minorHAnsi" w:cstheme="minorHAnsi"/>
                <w:spacing w:val="-2"/>
                <w:sz w:val="18"/>
              </w:rPr>
              <w:t xml:space="preserve"> </w:t>
            </w:r>
            <w:r w:rsidRPr="00DB2A65">
              <w:rPr>
                <w:rFonts w:asciiTheme="minorHAnsi" w:hAnsiTheme="minorHAnsi" w:cstheme="minorHAnsi"/>
                <w:sz w:val="18"/>
              </w:rPr>
              <w:t>account</w:t>
            </w:r>
            <w:r w:rsidRPr="00DB2A65">
              <w:rPr>
                <w:rFonts w:asciiTheme="minorHAnsi" w:hAnsiTheme="minorHAnsi" w:cstheme="minorHAnsi"/>
                <w:spacing w:val="-2"/>
                <w:sz w:val="18"/>
              </w:rPr>
              <w:t xml:space="preserve"> </w:t>
            </w:r>
            <w:r w:rsidRPr="00DB2A65">
              <w:rPr>
                <w:rFonts w:asciiTheme="minorHAnsi" w:hAnsiTheme="minorHAnsi" w:cstheme="minorHAnsi"/>
                <w:sz w:val="18"/>
              </w:rPr>
              <w:t>number</w:t>
            </w:r>
            <w:r w:rsidRPr="00DB2A65">
              <w:rPr>
                <w:rFonts w:asciiTheme="minorHAnsi" w:hAnsiTheme="minorHAnsi" w:cstheme="minorHAnsi"/>
                <w:spacing w:val="-2"/>
                <w:sz w:val="18"/>
              </w:rPr>
              <w:t xml:space="preserve"> </w:t>
            </w:r>
            <w:r w:rsidRPr="00DB2A65">
              <w:rPr>
                <w:rFonts w:asciiTheme="minorHAnsi" w:hAnsiTheme="minorHAnsi" w:cstheme="minorHAnsi"/>
                <w:sz w:val="18"/>
              </w:rPr>
              <w:t>are</w:t>
            </w:r>
            <w:r w:rsidRPr="00DB2A65">
              <w:rPr>
                <w:rFonts w:asciiTheme="minorHAnsi" w:hAnsiTheme="minorHAnsi" w:cstheme="minorHAnsi"/>
                <w:spacing w:val="-2"/>
                <w:sz w:val="18"/>
              </w:rPr>
              <w:t xml:space="preserve"> </w:t>
            </w:r>
            <w:r w:rsidRPr="00DB2A65">
              <w:rPr>
                <w:rFonts w:asciiTheme="minorHAnsi" w:hAnsiTheme="minorHAnsi" w:cstheme="minorHAnsi"/>
                <w:sz w:val="18"/>
              </w:rPr>
              <w:t>entered</w:t>
            </w:r>
            <w:r w:rsidRPr="00DB2A65">
              <w:rPr>
                <w:rFonts w:asciiTheme="minorHAnsi" w:hAnsiTheme="minorHAnsi" w:cstheme="minorHAnsi"/>
                <w:spacing w:val="-2"/>
                <w:sz w:val="18"/>
              </w:rPr>
              <w:t xml:space="preserve"> </w:t>
            </w:r>
            <w:r w:rsidRPr="00DB2A65">
              <w:rPr>
                <w:rFonts w:asciiTheme="minorHAnsi" w:hAnsiTheme="minorHAnsi" w:cstheme="minorHAnsi"/>
                <w:sz w:val="18"/>
              </w:rPr>
              <w:t>in</w:t>
            </w:r>
            <w:r w:rsidRPr="00DB2A65">
              <w:rPr>
                <w:rFonts w:asciiTheme="minorHAnsi" w:hAnsiTheme="minorHAnsi" w:cstheme="minorHAnsi"/>
                <w:spacing w:val="-2"/>
                <w:sz w:val="18"/>
              </w:rPr>
              <w:t xml:space="preserve"> </w:t>
            </w:r>
            <w:r w:rsidRPr="00DB2A65">
              <w:rPr>
                <w:rFonts w:asciiTheme="minorHAnsi" w:hAnsiTheme="minorHAnsi" w:cstheme="minorHAnsi"/>
                <w:sz w:val="18"/>
              </w:rPr>
              <w:t>the</w:t>
            </w:r>
            <w:r w:rsidRPr="00DB2A65">
              <w:rPr>
                <w:rFonts w:asciiTheme="minorHAnsi" w:hAnsiTheme="minorHAnsi" w:cstheme="minorHAnsi"/>
                <w:spacing w:val="-5"/>
                <w:sz w:val="18"/>
              </w:rPr>
              <w:t xml:space="preserve"> </w:t>
            </w:r>
            <w:r w:rsidRPr="00DB2A65">
              <w:rPr>
                <w:rFonts w:asciiTheme="minorHAnsi" w:hAnsiTheme="minorHAnsi" w:cstheme="minorHAnsi"/>
                <w:sz w:val="18"/>
              </w:rPr>
              <w:t xml:space="preserve">spaces </w:t>
            </w:r>
            <w:r w:rsidRPr="00DB2A65">
              <w:rPr>
                <w:rFonts w:asciiTheme="minorHAnsi" w:hAnsiTheme="minorHAnsi" w:cstheme="minorHAnsi"/>
                <w:spacing w:val="-2"/>
                <w:sz w:val="18"/>
              </w:rPr>
              <w:t>above.</w:t>
            </w:r>
          </w:p>
          <w:p w14:paraId="2AC6832C" w14:textId="77777777" w:rsidR="00DB2A65" w:rsidRPr="00DB2A65" w:rsidRDefault="00DB2A65" w:rsidP="00DB2A65">
            <w:pPr>
              <w:pStyle w:val="TableParagraph"/>
              <w:spacing w:before="10"/>
              <w:rPr>
                <w:rFonts w:asciiTheme="minorHAnsi" w:hAnsiTheme="minorHAnsi" w:cstheme="minorHAnsi"/>
                <w:b/>
                <w:sz w:val="17"/>
              </w:rPr>
            </w:pPr>
          </w:p>
          <w:p w14:paraId="11C4F595" w14:textId="28A01421" w:rsidR="00DB2A65" w:rsidRPr="004D1990" w:rsidRDefault="00DB2A65" w:rsidP="00DB2A65">
            <w:pPr>
              <w:pStyle w:val="Heading1"/>
              <w:spacing w:before="0"/>
              <w:rPr>
                <w:rFonts w:ascii="Calibri" w:hAnsi="Calibri" w:cs="Calibri"/>
                <w:color w:val="auto"/>
                <w:sz w:val="18"/>
              </w:rPr>
            </w:pPr>
            <w:r w:rsidRPr="00DB2A65">
              <w:rPr>
                <w:rFonts w:asciiTheme="minorHAnsi" w:hAnsiTheme="minorHAnsi" w:cstheme="minorHAnsi"/>
                <w:color w:val="auto"/>
                <w:sz w:val="18"/>
              </w:rPr>
              <w:t>If</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you</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have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a</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paperless/online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account,</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please</w:t>
            </w:r>
            <w:r w:rsidRPr="00DB2A65">
              <w:rPr>
                <w:rFonts w:asciiTheme="minorHAnsi" w:hAnsiTheme="minorHAnsi" w:cstheme="minorHAnsi"/>
                <w:color w:val="auto"/>
                <w:spacing w:val="-1"/>
                <w:sz w:val="18"/>
              </w:rPr>
              <w:t xml:space="preserve"> </w:t>
            </w:r>
            <w:r w:rsidRPr="00DB2A65">
              <w:rPr>
                <w:rFonts w:asciiTheme="minorHAnsi" w:hAnsiTheme="minorHAnsi" w:cstheme="minorHAnsi"/>
                <w:color w:val="auto"/>
                <w:sz w:val="18"/>
              </w:rPr>
              <w:t>include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a</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letter</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from</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the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bank</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showing</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the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owner(s) name(s)</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of</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the</w:t>
            </w:r>
            <w:r w:rsidRPr="00DB2A65">
              <w:rPr>
                <w:rFonts w:asciiTheme="minorHAnsi" w:hAnsiTheme="minorHAnsi" w:cstheme="minorHAnsi"/>
                <w:color w:val="auto"/>
                <w:spacing w:val="-3"/>
                <w:sz w:val="18"/>
              </w:rPr>
              <w:t xml:space="preserve"> </w:t>
            </w:r>
            <w:r w:rsidRPr="00DB2A65">
              <w:rPr>
                <w:rFonts w:asciiTheme="minorHAnsi" w:hAnsiTheme="minorHAnsi" w:cstheme="minorHAnsi"/>
                <w:color w:val="auto"/>
                <w:sz w:val="18"/>
              </w:rPr>
              <w:t>account.</w:t>
            </w:r>
            <w:r w:rsidRPr="00DB2A65">
              <w:rPr>
                <w:rFonts w:asciiTheme="minorHAnsi" w:hAnsiTheme="minorHAnsi" w:cstheme="minorHAnsi"/>
                <w:color w:val="auto"/>
                <w:spacing w:val="37"/>
                <w:sz w:val="18"/>
              </w:rPr>
              <w:t xml:space="preserve"> </w:t>
            </w:r>
            <w:r w:rsidRPr="00DB2A65">
              <w:rPr>
                <w:rFonts w:asciiTheme="minorHAnsi" w:hAnsiTheme="minorHAnsi" w:cstheme="minorHAnsi"/>
                <w:color w:val="auto"/>
                <w:sz w:val="18"/>
              </w:rPr>
              <w:t>If</w:t>
            </w:r>
            <w:r w:rsidRPr="00DB2A65">
              <w:rPr>
                <w:rFonts w:asciiTheme="minorHAnsi" w:hAnsiTheme="minorHAnsi" w:cstheme="minorHAnsi"/>
                <w:color w:val="auto"/>
                <w:spacing w:val="-2"/>
                <w:sz w:val="18"/>
              </w:rPr>
              <w:t xml:space="preserve"> </w:t>
            </w:r>
            <w:r w:rsidRPr="00DB2A65">
              <w:rPr>
                <w:rFonts w:asciiTheme="minorHAnsi" w:hAnsiTheme="minorHAnsi" w:cstheme="minorHAnsi"/>
                <w:color w:val="auto"/>
                <w:sz w:val="18"/>
              </w:rPr>
              <w:t>the bank’s letter lists joint owners both must sign this form.</w:t>
            </w:r>
          </w:p>
        </w:tc>
      </w:tr>
      <w:tr w:rsidR="00DB2A65" w14:paraId="27336EAC" w14:textId="77777777" w:rsidTr="008277A9">
        <w:trPr>
          <w:trHeight w:val="2870"/>
          <w:jc w:val="center"/>
        </w:trPr>
        <w:tc>
          <w:tcPr>
            <w:tcW w:w="10517" w:type="dxa"/>
            <w:gridSpan w:val="5"/>
            <w:shd w:val="clear" w:color="auto" w:fill="auto"/>
            <w:vAlign w:val="center"/>
          </w:tcPr>
          <w:p w14:paraId="7954C546" w14:textId="72D6B008" w:rsidR="00590AAE" w:rsidRPr="008277A9" w:rsidRDefault="00590AAE" w:rsidP="00DB2A65">
            <w:pPr>
              <w:pStyle w:val="TableParagraph"/>
              <w:spacing w:before="80" w:line="219" w:lineRule="exact"/>
              <w:jc w:val="both"/>
              <w:rPr>
                <w:rFonts w:ascii="Calibri" w:hAnsi="Calibri" w:cs="Calibri"/>
                <w:b/>
                <w:bCs/>
                <w:sz w:val="18"/>
                <w:u w:val="single"/>
              </w:rPr>
            </w:pPr>
            <w:r>
              <w:rPr>
                <w:rFonts w:ascii="Calibri" w:hAnsi="Calibri" w:cs="Calibri"/>
                <w:b/>
                <w:bCs/>
                <w:sz w:val="18"/>
                <w:u w:val="single"/>
              </w:rPr>
              <w:t>Electronic Deposit Authorization</w:t>
            </w:r>
          </w:p>
          <w:p w14:paraId="66127D91" w14:textId="241E8AA9" w:rsidR="00DB2A65" w:rsidRPr="00DB2A65" w:rsidRDefault="00DB2A65" w:rsidP="00DB2A65">
            <w:pPr>
              <w:pStyle w:val="TableParagraph"/>
              <w:spacing w:before="80" w:line="219" w:lineRule="exact"/>
              <w:jc w:val="both"/>
              <w:rPr>
                <w:rFonts w:ascii="Calibri" w:hAnsi="Calibri" w:cs="Calibri"/>
                <w:sz w:val="18"/>
              </w:rPr>
            </w:pPr>
            <w:r w:rsidRPr="00DB2A65">
              <w:rPr>
                <w:rFonts w:ascii="Calibri" w:hAnsi="Calibri" w:cs="Calibri"/>
                <w:sz w:val="18"/>
              </w:rPr>
              <w:t>As</w:t>
            </w:r>
            <w:r w:rsidRPr="00DB2A65">
              <w:rPr>
                <w:rFonts w:ascii="Calibri" w:hAnsi="Calibri" w:cs="Calibri"/>
                <w:spacing w:val="-6"/>
                <w:sz w:val="18"/>
              </w:rPr>
              <w:t xml:space="preserve"> </w:t>
            </w:r>
            <w:r w:rsidRPr="00DB2A65">
              <w:rPr>
                <w:rFonts w:ascii="Calibri" w:hAnsi="Calibri" w:cs="Calibri"/>
                <w:sz w:val="18"/>
              </w:rPr>
              <w:t>the</w:t>
            </w:r>
            <w:r w:rsidRPr="00DB2A65">
              <w:rPr>
                <w:rFonts w:ascii="Calibri" w:hAnsi="Calibri" w:cs="Calibri"/>
                <w:spacing w:val="-4"/>
                <w:sz w:val="18"/>
              </w:rPr>
              <w:t xml:space="preserve"> </w:t>
            </w:r>
            <w:r w:rsidRPr="00DB2A65">
              <w:rPr>
                <w:rFonts w:ascii="Calibri" w:hAnsi="Calibri" w:cs="Calibri"/>
                <w:sz w:val="18"/>
              </w:rPr>
              <w:t>bank</w:t>
            </w:r>
            <w:r w:rsidRPr="00DB2A65">
              <w:rPr>
                <w:rFonts w:ascii="Calibri" w:hAnsi="Calibri" w:cs="Calibri"/>
                <w:spacing w:val="-4"/>
                <w:sz w:val="18"/>
              </w:rPr>
              <w:t xml:space="preserve"> </w:t>
            </w:r>
            <w:r w:rsidRPr="00DB2A65">
              <w:rPr>
                <w:rFonts w:ascii="Calibri" w:hAnsi="Calibri" w:cs="Calibri"/>
                <w:sz w:val="18"/>
              </w:rPr>
              <w:t>account</w:t>
            </w:r>
            <w:r w:rsidRPr="00DB2A65">
              <w:rPr>
                <w:rFonts w:ascii="Calibri" w:hAnsi="Calibri" w:cs="Calibri"/>
                <w:spacing w:val="-2"/>
                <w:sz w:val="18"/>
              </w:rPr>
              <w:t xml:space="preserve"> </w:t>
            </w:r>
            <w:r w:rsidRPr="00DB2A65">
              <w:rPr>
                <w:rFonts w:ascii="Calibri" w:hAnsi="Calibri" w:cs="Calibri"/>
                <w:sz w:val="18"/>
              </w:rPr>
              <w:t>owner</w:t>
            </w:r>
            <w:r w:rsidR="00590AAE">
              <w:rPr>
                <w:rFonts w:ascii="Calibri" w:hAnsi="Calibri" w:cs="Calibri"/>
                <w:sz w:val="18"/>
              </w:rPr>
              <w:t xml:space="preserve"> for the above detailed account</w:t>
            </w:r>
            <w:r w:rsidRPr="00DB2A65">
              <w:rPr>
                <w:rFonts w:ascii="Calibri" w:hAnsi="Calibri" w:cs="Calibri"/>
                <w:sz w:val="18"/>
              </w:rPr>
              <w:t>,</w:t>
            </w:r>
            <w:r w:rsidR="00590AAE">
              <w:rPr>
                <w:rFonts w:ascii="Calibri" w:hAnsi="Calibri" w:cs="Calibri"/>
                <w:sz w:val="18"/>
              </w:rPr>
              <w:t xml:space="preserve"> and by signing this form below,</w:t>
            </w:r>
            <w:r w:rsidRPr="00DB2A65">
              <w:rPr>
                <w:rFonts w:ascii="Calibri" w:hAnsi="Calibri" w:cs="Calibri"/>
                <w:spacing w:val="-3"/>
                <w:sz w:val="18"/>
              </w:rPr>
              <w:t xml:space="preserve"> </w:t>
            </w:r>
            <w:r w:rsidRPr="00DB2A65">
              <w:rPr>
                <w:rFonts w:ascii="Calibri" w:hAnsi="Calibri" w:cs="Calibri"/>
                <w:sz w:val="18"/>
              </w:rPr>
              <w:t>I</w:t>
            </w:r>
            <w:r w:rsidRPr="00DB2A65">
              <w:rPr>
                <w:rFonts w:ascii="Calibri" w:hAnsi="Calibri" w:cs="Calibri"/>
                <w:spacing w:val="-1"/>
                <w:sz w:val="18"/>
              </w:rPr>
              <w:t xml:space="preserve"> </w:t>
            </w:r>
            <w:r w:rsidRPr="00DB2A65">
              <w:rPr>
                <w:rFonts w:ascii="Calibri" w:hAnsi="Calibri" w:cs="Calibri"/>
                <w:sz w:val="18"/>
              </w:rPr>
              <w:t>authorize</w:t>
            </w:r>
            <w:r w:rsidRPr="00DB2A65">
              <w:rPr>
                <w:rFonts w:ascii="Calibri" w:hAnsi="Calibri" w:cs="Calibri"/>
                <w:spacing w:val="-5"/>
                <w:sz w:val="18"/>
              </w:rPr>
              <w:t xml:space="preserve"> </w:t>
            </w:r>
            <w:r w:rsidRPr="00DB2A65">
              <w:rPr>
                <w:rFonts w:ascii="Calibri" w:hAnsi="Calibri" w:cs="Calibri"/>
                <w:sz w:val="18"/>
              </w:rPr>
              <w:t>Oceanview</w:t>
            </w:r>
            <w:r w:rsidRPr="00DB2A65">
              <w:rPr>
                <w:rFonts w:ascii="Calibri" w:hAnsi="Calibri" w:cs="Calibri"/>
                <w:spacing w:val="-3"/>
                <w:sz w:val="18"/>
              </w:rPr>
              <w:t xml:space="preserve"> </w:t>
            </w:r>
            <w:r w:rsidRPr="00DB2A65">
              <w:rPr>
                <w:rFonts w:ascii="Calibri" w:hAnsi="Calibri" w:cs="Calibri"/>
                <w:sz w:val="18"/>
              </w:rPr>
              <w:t>Life</w:t>
            </w:r>
            <w:r w:rsidRPr="00DB2A65">
              <w:rPr>
                <w:rFonts w:ascii="Calibri" w:hAnsi="Calibri" w:cs="Calibri"/>
                <w:spacing w:val="-2"/>
                <w:sz w:val="18"/>
              </w:rPr>
              <w:t xml:space="preserve"> </w:t>
            </w:r>
            <w:r w:rsidRPr="00DB2A65">
              <w:rPr>
                <w:rFonts w:ascii="Calibri" w:hAnsi="Calibri" w:cs="Calibri"/>
                <w:sz w:val="18"/>
              </w:rPr>
              <w:t>and</w:t>
            </w:r>
            <w:r w:rsidRPr="00DB2A65">
              <w:rPr>
                <w:rFonts w:ascii="Calibri" w:hAnsi="Calibri" w:cs="Calibri"/>
                <w:spacing w:val="-5"/>
                <w:sz w:val="18"/>
              </w:rPr>
              <w:t xml:space="preserve"> </w:t>
            </w:r>
            <w:r w:rsidRPr="00DB2A65">
              <w:rPr>
                <w:rFonts w:ascii="Calibri" w:hAnsi="Calibri" w:cs="Calibri"/>
                <w:sz w:val="18"/>
              </w:rPr>
              <w:t>Annuity</w:t>
            </w:r>
            <w:r w:rsidRPr="00DB2A65">
              <w:rPr>
                <w:rFonts w:ascii="Calibri" w:hAnsi="Calibri" w:cs="Calibri"/>
                <w:spacing w:val="-1"/>
                <w:sz w:val="18"/>
              </w:rPr>
              <w:t xml:space="preserve"> </w:t>
            </w:r>
            <w:r w:rsidRPr="00DB2A65">
              <w:rPr>
                <w:rFonts w:ascii="Calibri" w:hAnsi="Calibri" w:cs="Calibri"/>
                <w:sz w:val="18"/>
              </w:rPr>
              <w:t>Company</w:t>
            </w:r>
            <w:r w:rsidRPr="00DB2A65">
              <w:rPr>
                <w:rFonts w:ascii="Calibri" w:hAnsi="Calibri" w:cs="Calibri"/>
                <w:spacing w:val="-4"/>
                <w:sz w:val="18"/>
              </w:rPr>
              <w:t xml:space="preserve"> </w:t>
            </w:r>
            <w:r w:rsidRPr="00DB2A65">
              <w:rPr>
                <w:rFonts w:ascii="Calibri" w:hAnsi="Calibri" w:cs="Calibri"/>
                <w:spacing w:val="-5"/>
                <w:sz w:val="18"/>
              </w:rPr>
              <w:t>to:</w:t>
            </w:r>
          </w:p>
          <w:p w14:paraId="6E67FF16" w14:textId="77777777" w:rsidR="00DB2A65" w:rsidRPr="00DB2A65" w:rsidRDefault="00DB2A65" w:rsidP="00DB2A65">
            <w:pPr>
              <w:pStyle w:val="TableParagraph"/>
              <w:numPr>
                <w:ilvl w:val="0"/>
                <w:numId w:val="14"/>
              </w:numPr>
              <w:tabs>
                <w:tab w:val="left" w:pos="826"/>
              </w:tabs>
              <w:spacing w:line="219" w:lineRule="exact"/>
              <w:ind w:left="826" w:hanging="359"/>
              <w:jc w:val="both"/>
              <w:rPr>
                <w:rFonts w:ascii="Calibri" w:hAnsi="Calibri" w:cs="Calibri"/>
                <w:sz w:val="18"/>
              </w:rPr>
            </w:pPr>
            <w:r w:rsidRPr="00DB2A65">
              <w:rPr>
                <w:rFonts w:ascii="Calibri" w:hAnsi="Calibri" w:cs="Calibri"/>
                <w:sz w:val="18"/>
              </w:rPr>
              <w:t>Automatically</w:t>
            </w:r>
            <w:r w:rsidRPr="00DB2A65">
              <w:rPr>
                <w:rFonts w:ascii="Calibri" w:hAnsi="Calibri" w:cs="Calibri"/>
                <w:spacing w:val="-6"/>
                <w:sz w:val="18"/>
              </w:rPr>
              <w:t xml:space="preserve"> </w:t>
            </w:r>
            <w:r w:rsidRPr="00DB2A65">
              <w:rPr>
                <w:rFonts w:ascii="Calibri" w:hAnsi="Calibri" w:cs="Calibri"/>
                <w:sz w:val="18"/>
              </w:rPr>
              <w:t>deposit</w:t>
            </w:r>
            <w:r w:rsidRPr="00DB2A65">
              <w:rPr>
                <w:rFonts w:ascii="Calibri" w:hAnsi="Calibri" w:cs="Calibri"/>
                <w:spacing w:val="-8"/>
                <w:sz w:val="18"/>
              </w:rPr>
              <w:t xml:space="preserve"> </w:t>
            </w:r>
            <w:r w:rsidRPr="00DB2A65">
              <w:rPr>
                <w:rFonts w:ascii="Calibri" w:hAnsi="Calibri" w:cs="Calibri"/>
                <w:sz w:val="18"/>
              </w:rPr>
              <w:t>funds,</w:t>
            </w:r>
            <w:r w:rsidRPr="00DB2A65">
              <w:rPr>
                <w:rFonts w:ascii="Calibri" w:hAnsi="Calibri" w:cs="Calibri"/>
                <w:spacing w:val="-4"/>
                <w:sz w:val="18"/>
              </w:rPr>
              <w:t xml:space="preserve"> </w:t>
            </w:r>
            <w:r w:rsidRPr="00DB2A65">
              <w:rPr>
                <w:rFonts w:ascii="Calibri" w:hAnsi="Calibri" w:cs="Calibri"/>
                <w:sz w:val="18"/>
              </w:rPr>
              <w:t>for</w:t>
            </w:r>
            <w:r w:rsidRPr="00DB2A65">
              <w:rPr>
                <w:rFonts w:ascii="Calibri" w:hAnsi="Calibri" w:cs="Calibri"/>
                <w:spacing w:val="-8"/>
                <w:sz w:val="18"/>
              </w:rPr>
              <w:t xml:space="preserve"> </w:t>
            </w:r>
            <w:r w:rsidRPr="00DB2A65">
              <w:rPr>
                <w:rFonts w:ascii="Calibri" w:hAnsi="Calibri" w:cs="Calibri"/>
                <w:sz w:val="18"/>
              </w:rPr>
              <w:t>all</w:t>
            </w:r>
            <w:r w:rsidRPr="00DB2A65">
              <w:rPr>
                <w:rFonts w:ascii="Calibri" w:hAnsi="Calibri" w:cs="Calibri"/>
                <w:spacing w:val="-6"/>
                <w:sz w:val="18"/>
              </w:rPr>
              <w:t xml:space="preserve"> </w:t>
            </w:r>
            <w:r w:rsidRPr="00DB2A65">
              <w:rPr>
                <w:rFonts w:ascii="Calibri" w:hAnsi="Calibri" w:cs="Calibri"/>
                <w:sz w:val="18"/>
              </w:rPr>
              <w:t>withdrawals</w:t>
            </w:r>
            <w:r w:rsidRPr="00DB2A65">
              <w:rPr>
                <w:rFonts w:ascii="Calibri" w:hAnsi="Calibri" w:cs="Calibri"/>
                <w:spacing w:val="-6"/>
                <w:sz w:val="18"/>
              </w:rPr>
              <w:t xml:space="preserve"> </w:t>
            </w:r>
            <w:r w:rsidRPr="00DB2A65">
              <w:rPr>
                <w:rFonts w:ascii="Calibri" w:hAnsi="Calibri" w:cs="Calibri"/>
                <w:sz w:val="18"/>
              </w:rPr>
              <w:t>from</w:t>
            </w:r>
            <w:r w:rsidRPr="00DB2A65">
              <w:rPr>
                <w:rFonts w:ascii="Calibri" w:hAnsi="Calibri" w:cs="Calibri"/>
                <w:spacing w:val="-5"/>
                <w:sz w:val="18"/>
              </w:rPr>
              <w:t xml:space="preserve"> </w:t>
            </w:r>
            <w:r w:rsidRPr="00DB2A65">
              <w:rPr>
                <w:rFonts w:ascii="Calibri" w:hAnsi="Calibri" w:cs="Calibri"/>
                <w:sz w:val="18"/>
              </w:rPr>
              <w:t>this</w:t>
            </w:r>
            <w:r w:rsidRPr="00DB2A65">
              <w:rPr>
                <w:rFonts w:ascii="Calibri" w:hAnsi="Calibri" w:cs="Calibri"/>
                <w:spacing w:val="-4"/>
                <w:sz w:val="18"/>
              </w:rPr>
              <w:t xml:space="preserve"> </w:t>
            </w:r>
            <w:r w:rsidRPr="00DB2A65">
              <w:rPr>
                <w:rFonts w:ascii="Calibri" w:hAnsi="Calibri" w:cs="Calibri"/>
                <w:sz w:val="18"/>
              </w:rPr>
              <w:t>annuity</w:t>
            </w:r>
            <w:r w:rsidRPr="00DB2A65">
              <w:rPr>
                <w:rFonts w:ascii="Calibri" w:hAnsi="Calibri" w:cs="Calibri"/>
                <w:spacing w:val="-2"/>
                <w:sz w:val="18"/>
              </w:rPr>
              <w:t xml:space="preserve"> </w:t>
            </w:r>
            <w:r w:rsidRPr="00DB2A65">
              <w:rPr>
                <w:rFonts w:ascii="Calibri" w:hAnsi="Calibri" w:cs="Calibri"/>
                <w:sz w:val="18"/>
              </w:rPr>
              <w:t>contract,</w:t>
            </w:r>
            <w:r w:rsidRPr="00DB2A65">
              <w:rPr>
                <w:rFonts w:ascii="Calibri" w:hAnsi="Calibri" w:cs="Calibri"/>
                <w:spacing w:val="-7"/>
                <w:sz w:val="18"/>
              </w:rPr>
              <w:t xml:space="preserve"> </w:t>
            </w:r>
            <w:r w:rsidRPr="00DB2A65">
              <w:rPr>
                <w:rFonts w:ascii="Calibri" w:hAnsi="Calibri" w:cs="Calibri"/>
                <w:sz w:val="18"/>
              </w:rPr>
              <w:t>to</w:t>
            </w:r>
            <w:r w:rsidRPr="00DB2A65">
              <w:rPr>
                <w:rFonts w:ascii="Calibri" w:hAnsi="Calibri" w:cs="Calibri"/>
                <w:spacing w:val="-6"/>
                <w:sz w:val="18"/>
              </w:rPr>
              <w:t xml:space="preserve"> </w:t>
            </w:r>
            <w:r w:rsidRPr="00DB2A65">
              <w:rPr>
                <w:rFonts w:ascii="Calibri" w:hAnsi="Calibri" w:cs="Calibri"/>
                <w:sz w:val="18"/>
              </w:rPr>
              <w:t>the</w:t>
            </w:r>
            <w:r w:rsidRPr="00DB2A65">
              <w:rPr>
                <w:rFonts w:ascii="Calibri" w:hAnsi="Calibri" w:cs="Calibri"/>
                <w:spacing w:val="-7"/>
                <w:sz w:val="18"/>
              </w:rPr>
              <w:t xml:space="preserve"> </w:t>
            </w:r>
            <w:r w:rsidRPr="00DB2A65">
              <w:rPr>
                <w:rFonts w:ascii="Calibri" w:hAnsi="Calibri" w:cs="Calibri"/>
                <w:sz w:val="18"/>
              </w:rPr>
              <w:t>checking</w:t>
            </w:r>
            <w:r w:rsidRPr="00DB2A65">
              <w:rPr>
                <w:rFonts w:ascii="Calibri" w:hAnsi="Calibri" w:cs="Calibri"/>
                <w:spacing w:val="-6"/>
                <w:sz w:val="18"/>
              </w:rPr>
              <w:t xml:space="preserve"> </w:t>
            </w:r>
            <w:r w:rsidRPr="00DB2A65">
              <w:rPr>
                <w:rFonts w:ascii="Calibri" w:hAnsi="Calibri" w:cs="Calibri"/>
                <w:sz w:val="18"/>
              </w:rPr>
              <w:t>or</w:t>
            </w:r>
            <w:r w:rsidRPr="00DB2A65">
              <w:rPr>
                <w:rFonts w:ascii="Calibri" w:hAnsi="Calibri" w:cs="Calibri"/>
                <w:spacing w:val="-8"/>
                <w:sz w:val="18"/>
              </w:rPr>
              <w:t xml:space="preserve"> </w:t>
            </w:r>
            <w:r w:rsidRPr="00DB2A65">
              <w:rPr>
                <w:rFonts w:ascii="Calibri" w:hAnsi="Calibri" w:cs="Calibri"/>
                <w:sz w:val="18"/>
              </w:rPr>
              <w:t>savings</w:t>
            </w:r>
            <w:r w:rsidRPr="00DB2A65">
              <w:rPr>
                <w:rFonts w:ascii="Calibri" w:hAnsi="Calibri" w:cs="Calibri"/>
                <w:spacing w:val="-6"/>
                <w:sz w:val="18"/>
              </w:rPr>
              <w:t xml:space="preserve"> </w:t>
            </w:r>
            <w:r w:rsidRPr="00DB2A65">
              <w:rPr>
                <w:rFonts w:ascii="Calibri" w:hAnsi="Calibri" w:cs="Calibri"/>
                <w:sz w:val="18"/>
              </w:rPr>
              <w:t>account</w:t>
            </w:r>
            <w:r w:rsidRPr="00DB2A65">
              <w:rPr>
                <w:rFonts w:ascii="Calibri" w:hAnsi="Calibri" w:cs="Calibri"/>
                <w:spacing w:val="-8"/>
                <w:sz w:val="18"/>
              </w:rPr>
              <w:t xml:space="preserve"> </w:t>
            </w:r>
            <w:r w:rsidRPr="00DB2A65">
              <w:rPr>
                <w:rFonts w:ascii="Calibri" w:hAnsi="Calibri" w:cs="Calibri"/>
                <w:sz w:val="18"/>
              </w:rPr>
              <w:t>referenced</w:t>
            </w:r>
            <w:r w:rsidRPr="00DB2A65">
              <w:rPr>
                <w:rFonts w:ascii="Calibri" w:hAnsi="Calibri" w:cs="Calibri"/>
                <w:spacing w:val="-6"/>
                <w:sz w:val="18"/>
              </w:rPr>
              <w:t xml:space="preserve"> </w:t>
            </w:r>
            <w:r w:rsidRPr="00DB2A65">
              <w:rPr>
                <w:rFonts w:ascii="Calibri" w:hAnsi="Calibri" w:cs="Calibri"/>
                <w:spacing w:val="-2"/>
                <w:sz w:val="18"/>
              </w:rPr>
              <w:t>above.</w:t>
            </w:r>
          </w:p>
          <w:p w14:paraId="26B1DFE9" w14:textId="77777777" w:rsidR="00DB2A65" w:rsidRPr="00DB2A65" w:rsidRDefault="00DB2A65" w:rsidP="00DB2A65">
            <w:pPr>
              <w:pStyle w:val="TableParagraph"/>
              <w:numPr>
                <w:ilvl w:val="0"/>
                <w:numId w:val="14"/>
              </w:numPr>
              <w:tabs>
                <w:tab w:val="left" w:pos="827"/>
              </w:tabs>
              <w:spacing w:before="1"/>
              <w:ind w:right="8"/>
              <w:jc w:val="both"/>
              <w:rPr>
                <w:rFonts w:ascii="Calibri" w:hAnsi="Calibri" w:cs="Calibri"/>
                <w:sz w:val="18"/>
              </w:rPr>
            </w:pPr>
            <w:r w:rsidRPr="00DB2A65">
              <w:rPr>
                <w:rFonts w:ascii="Calibri" w:hAnsi="Calibri" w:cs="Calibri"/>
                <w:sz w:val="18"/>
              </w:rPr>
              <w:t>Withdraw funds which may be inadvertently deposited to the account referenced above. This includes, but is not limited to, any payments made after the death of the annuitant.</w:t>
            </w:r>
          </w:p>
          <w:p w14:paraId="2D58153C" w14:textId="10E7BD4C" w:rsidR="00DB2A65" w:rsidRPr="00DB2A65" w:rsidRDefault="00DB2A65" w:rsidP="00DB2A65">
            <w:pPr>
              <w:pStyle w:val="TableParagraph"/>
              <w:spacing w:before="18"/>
              <w:rPr>
                <w:rFonts w:ascii="Calibri" w:hAnsi="Calibri" w:cs="Calibri"/>
                <w:b/>
                <w:sz w:val="18"/>
              </w:rPr>
            </w:pPr>
            <w:r w:rsidRPr="00DB2A65">
              <w:rPr>
                <w:rFonts w:ascii="Calibri" w:hAnsi="Calibri" w:cs="Calibri"/>
                <w:sz w:val="18"/>
              </w:rPr>
              <w:t>This authorization will remain in effect until written notice</w:t>
            </w:r>
            <w:r w:rsidRPr="00DB2A65">
              <w:rPr>
                <w:rFonts w:ascii="Calibri" w:hAnsi="Calibri" w:cs="Calibri"/>
                <w:spacing w:val="40"/>
                <w:sz w:val="18"/>
              </w:rPr>
              <w:t xml:space="preserve"> </w:t>
            </w:r>
            <w:r w:rsidRPr="00DB2A65">
              <w:rPr>
                <w:rFonts w:ascii="Calibri" w:hAnsi="Calibri" w:cs="Calibri"/>
                <w:sz w:val="18"/>
              </w:rPr>
              <w:t>of</w:t>
            </w:r>
            <w:r w:rsidRPr="00DB2A65">
              <w:rPr>
                <w:rFonts w:ascii="Calibri" w:hAnsi="Calibri" w:cs="Calibri"/>
                <w:spacing w:val="40"/>
                <w:sz w:val="18"/>
              </w:rPr>
              <w:t xml:space="preserve"> </w:t>
            </w:r>
            <w:r w:rsidRPr="00DB2A65">
              <w:rPr>
                <w:rFonts w:ascii="Calibri" w:hAnsi="Calibri" w:cs="Calibri"/>
                <w:sz w:val="18"/>
              </w:rPr>
              <w:t>a</w:t>
            </w:r>
            <w:r w:rsidRPr="00DB2A65">
              <w:rPr>
                <w:rFonts w:ascii="Calibri" w:hAnsi="Calibri" w:cs="Calibri"/>
                <w:spacing w:val="40"/>
                <w:sz w:val="18"/>
              </w:rPr>
              <w:t xml:space="preserve"> </w:t>
            </w:r>
            <w:r w:rsidRPr="00DB2A65">
              <w:rPr>
                <w:rFonts w:ascii="Calibri" w:hAnsi="Calibri" w:cs="Calibri"/>
                <w:sz w:val="18"/>
              </w:rPr>
              <w:t>change</w:t>
            </w:r>
            <w:r w:rsidRPr="00DB2A65">
              <w:rPr>
                <w:rFonts w:ascii="Calibri" w:hAnsi="Calibri" w:cs="Calibri"/>
                <w:spacing w:val="40"/>
                <w:sz w:val="18"/>
              </w:rPr>
              <w:t xml:space="preserve"> </w:t>
            </w:r>
            <w:r w:rsidRPr="00DB2A65">
              <w:rPr>
                <w:rFonts w:ascii="Calibri" w:hAnsi="Calibri" w:cs="Calibri"/>
                <w:sz w:val="18"/>
              </w:rPr>
              <w:t>of</w:t>
            </w:r>
            <w:r w:rsidRPr="00DB2A65">
              <w:rPr>
                <w:rFonts w:ascii="Calibri" w:hAnsi="Calibri" w:cs="Calibri"/>
                <w:spacing w:val="40"/>
                <w:sz w:val="18"/>
              </w:rPr>
              <w:t xml:space="preserve"> </w:t>
            </w:r>
            <w:r w:rsidRPr="00DB2A65">
              <w:rPr>
                <w:rFonts w:ascii="Calibri" w:hAnsi="Calibri" w:cs="Calibri"/>
                <w:sz w:val="18"/>
              </w:rPr>
              <w:t>account,</w:t>
            </w:r>
            <w:r w:rsidRPr="00DB2A65">
              <w:rPr>
                <w:rFonts w:ascii="Calibri" w:hAnsi="Calibri" w:cs="Calibri"/>
                <w:spacing w:val="40"/>
                <w:sz w:val="18"/>
              </w:rPr>
              <w:t xml:space="preserve"> </w:t>
            </w:r>
            <w:r w:rsidRPr="00DB2A65">
              <w:rPr>
                <w:rFonts w:ascii="Calibri" w:hAnsi="Calibri" w:cs="Calibri"/>
                <w:sz w:val="18"/>
              </w:rPr>
              <w:t>or</w:t>
            </w:r>
            <w:r w:rsidRPr="00DB2A65">
              <w:rPr>
                <w:rFonts w:ascii="Calibri" w:hAnsi="Calibri" w:cs="Calibri"/>
                <w:spacing w:val="40"/>
                <w:sz w:val="18"/>
              </w:rPr>
              <w:t xml:space="preserve"> </w:t>
            </w:r>
            <w:r w:rsidRPr="00DB2A65">
              <w:rPr>
                <w:rFonts w:ascii="Calibri" w:hAnsi="Calibri" w:cs="Calibri"/>
                <w:sz w:val="18"/>
              </w:rPr>
              <w:t>termination,</w:t>
            </w:r>
            <w:r w:rsidRPr="00DB2A65">
              <w:rPr>
                <w:rFonts w:ascii="Calibri" w:hAnsi="Calibri" w:cs="Calibri"/>
                <w:spacing w:val="40"/>
                <w:sz w:val="18"/>
              </w:rPr>
              <w:t xml:space="preserve"> </w:t>
            </w:r>
            <w:r w:rsidRPr="00DB2A65">
              <w:rPr>
                <w:rFonts w:ascii="Calibri" w:hAnsi="Calibri" w:cs="Calibri"/>
                <w:sz w:val="18"/>
              </w:rPr>
              <w:t>is</w:t>
            </w:r>
            <w:r w:rsidRPr="00DB2A65">
              <w:rPr>
                <w:rFonts w:ascii="Calibri" w:hAnsi="Calibri" w:cs="Calibri"/>
                <w:spacing w:val="40"/>
                <w:sz w:val="18"/>
              </w:rPr>
              <w:t xml:space="preserve"> </w:t>
            </w:r>
            <w:r w:rsidRPr="00DB2A65">
              <w:rPr>
                <w:rFonts w:ascii="Calibri" w:hAnsi="Calibri" w:cs="Calibri"/>
                <w:sz w:val="18"/>
              </w:rPr>
              <w:t>delivered</w:t>
            </w:r>
            <w:r w:rsidRPr="00DB2A65">
              <w:rPr>
                <w:rFonts w:ascii="Calibri" w:hAnsi="Calibri" w:cs="Calibri"/>
                <w:spacing w:val="40"/>
                <w:sz w:val="18"/>
              </w:rPr>
              <w:t xml:space="preserve"> </w:t>
            </w:r>
            <w:r w:rsidRPr="00DB2A65">
              <w:rPr>
                <w:rFonts w:ascii="Calibri" w:hAnsi="Calibri" w:cs="Calibri"/>
                <w:sz w:val="18"/>
              </w:rPr>
              <w:t>to</w:t>
            </w:r>
            <w:r w:rsidRPr="00DB2A65">
              <w:rPr>
                <w:rFonts w:ascii="Calibri" w:hAnsi="Calibri" w:cs="Calibri"/>
                <w:spacing w:val="40"/>
                <w:sz w:val="18"/>
              </w:rPr>
              <w:t xml:space="preserve"> </w:t>
            </w:r>
            <w:r w:rsidRPr="00DB2A65">
              <w:rPr>
                <w:rFonts w:ascii="Calibri" w:hAnsi="Calibri" w:cs="Calibri"/>
                <w:sz w:val="18"/>
              </w:rPr>
              <w:t>Oceanview Life and Annuity</w:t>
            </w:r>
            <w:r w:rsidRPr="00DB2A65">
              <w:rPr>
                <w:rFonts w:ascii="Calibri" w:hAnsi="Calibri" w:cs="Calibri"/>
                <w:spacing w:val="-1"/>
                <w:sz w:val="18"/>
              </w:rPr>
              <w:t xml:space="preserve"> </w:t>
            </w:r>
            <w:r w:rsidRPr="00DB2A65">
              <w:rPr>
                <w:rFonts w:ascii="Calibri" w:hAnsi="Calibri" w:cs="Calibri"/>
                <w:sz w:val="18"/>
              </w:rPr>
              <w:t>Company in</w:t>
            </w:r>
            <w:r w:rsidRPr="00DB2A65">
              <w:rPr>
                <w:rFonts w:ascii="Calibri" w:hAnsi="Calibri" w:cs="Calibri"/>
                <w:spacing w:val="-2"/>
                <w:sz w:val="18"/>
              </w:rPr>
              <w:t xml:space="preserve"> </w:t>
            </w:r>
            <w:r w:rsidRPr="00DB2A65">
              <w:rPr>
                <w:rFonts w:ascii="Calibri" w:hAnsi="Calibri" w:cs="Calibri"/>
                <w:sz w:val="18"/>
              </w:rPr>
              <w:t>a</w:t>
            </w:r>
            <w:r w:rsidRPr="00DB2A65">
              <w:rPr>
                <w:rFonts w:ascii="Calibri" w:hAnsi="Calibri" w:cs="Calibri"/>
                <w:spacing w:val="-1"/>
                <w:sz w:val="18"/>
              </w:rPr>
              <w:t xml:space="preserve"> </w:t>
            </w:r>
            <w:r w:rsidRPr="00DB2A65">
              <w:rPr>
                <w:rFonts w:ascii="Calibri" w:hAnsi="Calibri" w:cs="Calibri"/>
                <w:sz w:val="18"/>
              </w:rPr>
              <w:t>timely</w:t>
            </w:r>
            <w:r w:rsidRPr="00DB2A65">
              <w:rPr>
                <w:rFonts w:ascii="Calibri" w:hAnsi="Calibri" w:cs="Calibri"/>
                <w:spacing w:val="-1"/>
                <w:sz w:val="18"/>
              </w:rPr>
              <w:t xml:space="preserve"> </w:t>
            </w:r>
            <w:r w:rsidRPr="00DB2A65">
              <w:rPr>
                <w:rFonts w:ascii="Calibri" w:hAnsi="Calibri" w:cs="Calibri"/>
                <w:sz w:val="18"/>
              </w:rPr>
              <w:t>manner,</w:t>
            </w:r>
            <w:r w:rsidRPr="00DB2A65">
              <w:rPr>
                <w:rFonts w:ascii="Calibri" w:hAnsi="Calibri" w:cs="Calibri"/>
                <w:spacing w:val="-1"/>
                <w:sz w:val="18"/>
              </w:rPr>
              <w:t xml:space="preserve"> </w:t>
            </w:r>
            <w:r w:rsidRPr="00DB2A65">
              <w:rPr>
                <w:rFonts w:ascii="Calibri" w:hAnsi="Calibri" w:cs="Calibri"/>
                <w:sz w:val="18"/>
              </w:rPr>
              <w:t>so as</w:t>
            </w:r>
            <w:r w:rsidRPr="00DB2A65">
              <w:rPr>
                <w:rFonts w:ascii="Calibri" w:hAnsi="Calibri" w:cs="Calibri"/>
                <w:spacing w:val="-2"/>
                <w:sz w:val="18"/>
              </w:rPr>
              <w:t xml:space="preserve"> </w:t>
            </w:r>
            <w:r w:rsidRPr="00DB2A65">
              <w:rPr>
                <w:rFonts w:ascii="Calibri" w:hAnsi="Calibri" w:cs="Calibri"/>
                <w:sz w:val="18"/>
              </w:rPr>
              <w:t>to afford</w:t>
            </w:r>
            <w:r w:rsidRPr="00DB2A65">
              <w:rPr>
                <w:rFonts w:ascii="Calibri" w:hAnsi="Calibri" w:cs="Calibri"/>
                <w:spacing w:val="-2"/>
                <w:sz w:val="18"/>
              </w:rPr>
              <w:t xml:space="preserve"> </w:t>
            </w:r>
            <w:r w:rsidRPr="00DB2A65">
              <w:rPr>
                <w:rFonts w:ascii="Calibri" w:hAnsi="Calibri" w:cs="Calibri"/>
                <w:sz w:val="18"/>
              </w:rPr>
              <w:t>the</w:t>
            </w:r>
            <w:r w:rsidRPr="00DB2A65">
              <w:rPr>
                <w:rFonts w:ascii="Calibri" w:hAnsi="Calibri" w:cs="Calibri"/>
                <w:spacing w:val="-2"/>
                <w:sz w:val="18"/>
              </w:rPr>
              <w:t xml:space="preserve"> </w:t>
            </w:r>
            <w:r w:rsidRPr="00DB2A65">
              <w:rPr>
                <w:rFonts w:ascii="Calibri" w:hAnsi="Calibri" w:cs="Calibri"/>
                <w:sz w:val="18"/>
              </w:rPr>
              <w:t>company</w:t>
            </w:r>
            <w:r w:rsidRPr="00DB2A65">
              <w:rPr>
                <w:rFonts w:ascii="Calibri" w:hAnsi="Calibri" w:cs="Calibri"/>
                <w:spacing w:val="-1"/>
                <w:sz w:val="18"/>
              </w:rPr>
              <w:t xml:space="preserve"> </w:t>
            </w:r>
            <w:r w:rsidRPr="00DB2A65">
              <w:rPr>
                <w:rFonts w:ascii="Calibri" w:hAnsi="Calibri" w:cs="Calibri"/>
                <w:sz w:val="18"/>
              </w:rPr>
              <w:t>an</w:t>
            </w:r>
            <w:r w:rsidRPr="00DB2A65">
              <w:rPr>
                <w:rFonts w:ascii="Calibri" w:hAnsi="Calibri" w:cs="Calibri"/>
                <w:spacing w:val="-2"/>
                <w:sz w:val="18"/>
              </w:rPr>
              <w:t xml:space="preserve"> </w:t>
            </w:r>
            <w:r w:rsidRPr="00DB2A65">
              <w:rPr>
                <w:rFonts w:ascii="Calibri" w:hAnsi="Calibri" w:cs="Calibri"/>
                <w:sz w:val="18"/>
              </w:rPr>
              <w:t>opportunity</w:t>
            </w:r>
            <w:r w:rsidRPr="00DB2A65">
              <w:rPr>
                <w:rFonts w:ascii="Calibri" w:hAnsi="Calibri" w:cs="Calibri"/>
                <w:spacing w:val="-1"/>
                <w:sz w:val="18"/>
              </w:rPr>
              <w:t xml:space="preserve"> </w:t>
            </w:r>
            <w:r w:rsidRPr="00DB2A65">
              <w:rPr>
                <w:rFonts w:ascii="Calibri" w:hAnsi="Calibri" w:cs="Calibri"/>
                <w:sz w:val="18"/>
              </w:rPr>
              <w:t>to act</w:t>
            </w:r>
            <w:r w:rsidRPr="00DB2A65">
              <w:rPr>
                <w:rFonts w:ascii="Calibri" w:hAnsi="Calibri" w:cs="Calibri"/>
                <w:spacing w:val="-2"/>
                <w:sz w:val="18"/>
              </w:rPr>
              <w:t xml:space="preserve"> </w:t>
            </w:r>
            <w:r w:rsidRPr="00DB2A65">
              <w:rPr>
                <w:rFonts w:ascii="Calibri" w:hAnsi="Calibri" w:cs="Calibri"/>
                <w:sz w:val="18"/>
              </w:rPr>
              <w:t>thereon.</w:t>
            </w:r>
            <w:r w:rsidRPr="00DB2A65">
              <w:rPr>
                <w:rFonts w:ascii="Calibri" w:hAnsi="Calibri" w:cs="Calibri"/>
                <w:spacing w:val="-1"/>
                <w:sz w:val="18"/>
              </w:rPr>
              <w:t xml:space="preserve"> </w:t>
            </w:r>
            <w:r w:rsidRPr="00DB2A65">
              <w:rPr>
                <w:rFonts w:ascii="Calibri" w:hAnsi="Calibri" w:cs="Calibri"/>
                <w:sz w:val="18"/>
              </w:rPr>
              <w:t>(Such</w:t>
            </w:r>
            <w:r w:rsidRPr="00DB2A65">
              <w:rPr>
                <w:rFonts w:ascii="Calibri" w:hAnsi="Calibri" w:cs="Calibri"/>
                <w:spacing w:val="-2"/>
                <w:sz w:val="18"/>
              </w:rPr>
              <w:t xml:space="preserve"> </w:t>
            </w:r>
            <w:r w:rsidRPr="00DB2A65">
              <w:rPr>
                <w:rFonts w:ascii="Calibri" w:hAnsi="Calibri" w:cs="Calibri"/>
                <w:sz w:val="18"/>
              </w:rPr>
              <w:t>requests should</w:t>
            </w:r>
            <w:r w:rsidRPr="00DB2A65">
              <w:rPr>
                <w:rFonts w:ascii="Calibri" w:hAnsi="Calibri" w:cs="Calibri"/>
                <w:spacing w:val="-2"/>
                <w:sz w:val="18"/>
              </w:rPr>
              <w:t xml:space="preserve"> </w:t>
            </w:r>
            <w:r w:rsidRPr="00DB2A65">
              <w:rPr>
                <w:rFonts w:ascii="Calibri" w:hAnsi="Calibri" w:cs="Calibri"/>
                <w:sz w:val="18"/>
              </w:rPr>
              <w:t>be</w:t>
            </w:r>
            <w:r w:rsidRPr="00DB2A65">
              <w:rPr>
                <w:rFonts w:ascii="Calibri" w:hAnsi="Calibri" w:cs="Calibri"/>
                <w:spacing w:val="-2"/>
                <w:sz w:val="18"/>
              </w:rPr>
              <w:t xml:space="preserve"> </w:t>
            </w:r>
            <w:r w:rsidRPr="00DB2A65">
              <w:rPr>
                <w:rFonts w:ascii="Calibri" w:hAnsi="Calibri" w:cs="Calibri"/>
                <w:sz w:val="18"/>
              </w:rPr>
              <w:t>received no less than</w:t>
            </w:r>
            <w:r w:rsidRPr="00DB2A65">
              <w:rPr>
                <w:rFonts w:ascii="Calibri" w:hAnsi="Calibri" w:cs="Calibri"/>
                <w:spacing w:val="-2"/>
                <w:sz w:val="18"/>
              </w:rPr>
              <w:t xml:space="preserve"> </w:t>
            </w:r>
            <w:r w:rsidRPr="00DB2A65">
              <w:rPr>
                <w:rFonts w:ascii="Calibri" w:hAnsi="Calibri" w:cs="Calibri"/>
                <w:sz w:val="18"/>
              </w:rPr>
              <w:t>10</w:t>
            </w:r>
            <w:r w:rsidRPr="00DB2A65">
              <w:rPr>
                <w:rFonts w:ascii="Calibri" w:hAnsi="Calibri" w:cs="Calibri"/>
                <w:spacing w:val="-1"/>
                <w:sz w:val="18"/>
              </w:rPr>
              <w:t xml:space="preserve"> </w:t>
            </w:r>
            <w:r w:rsidRPr="00DB2A65">
              <w:rPr>
                <w:rFonts w:ascii="Calibri" w:hAnsi="Calibri" w:cs="Calibri"/>
                <w:sz w:val="18"/>
              </w:rPr>
              <w:t>business</w:t>
            </w:r>
            <w:r w:rsidRPr="00DB2A65">
              <w:rPr>
                <w:rFonts w:ascii="Calibri" w:hAnsi="Calibri" w:cs="Calibri"/>
                <w:spacing w:val="-2"/>
                <w:sz w:val="18"/>
              </w:rPr>
              <w:t xml:space="preserve"> </w:t>
            </w:r>
            <w:r w:rsidRPr="00DB2A65">
              <w:rPr>
                <w:rFonts w:ascii="Calibri" w:hAnsi="Calibri" w:cs="Calibri"/>
                <w:sz w:val="18"/>
              </w:rPr>
              <w:t xml:space="preserve">days prior to due date of the next payment.) </w:t>
            </w:r>
            <w:r w:rsidRPr="00DB2A65">
              <w:rPr>
                <w:rFonts w:ascii="Calibri" w:hAnsi="Calibri" w:cs="Calibri"/>
                <w:b/>
                <w:sz w:val="18"/>
              </w:rPr>
              <w:t xml:space="preserve">In no event shall a “change” or </w:t>
            </w:r>
            <w:r w:rsidRPr="00DB2A65">
              <w:rPr>
                <w:rFonts w:ascii="Calibri" w:hAnsi="Calibri" w:cs="Calibri"/>
                <w:b/>
                <w:spacing w:val="9"/>
                <w:sz w:val="18"/>
              </w:rPr>
              <w:t xml:space="preserve">“termination” </w:t>
            </w:r>
            <w:r w:rsidRPr="00DB2A65">
              <w:rPr>
                <w:rFonts w:ascii="Calibri" w:hAnsi="Calibri" w:cs="Calibri"/>
                <w:b/>
                <w:sz w:val="18"/>
              </w:rPr>
              <w:t>request include entries processed</w:t>
            </w:r>
            <w:r w:rsidRPr="00DB2A65">
              <w:rPr>
                <w:rFonts w:ascii="Calibri" w:hAnsi="Calibri" w:cs="Calibri"/>
                <w:b/>
                <w:spacing w:val="40"/>
                <w:sz w:val="18"/>
              </w:rPr>
              <w:t xml:space="preserve"> </w:t>
            </w:r>
            <w:r w:rsidRPr="00DB2A65">
              <w:rPr>
                <w:rFonts w:ascii="Calibri" w:hAnsi="Calibri" w:cs="Calibri"/>
                <w:b/>
                <w:sz w:val="18"/>
              </w:rPr>
              <w:t>prior</w:t>
            </w:r>
            <w:r w:rsidRPr="00DB2A65">
              <w:rPr>
                <w:rFonts w:ascii="Calibri" w:hAnsi="Calibri" w:cs="Calibri"/>
                <w:b/>
                <w:spacing w:val="40"/>
                <w:sz w:val="18"/>
              </w:rPr>
              <w:t xml:space="preserve"> </w:t>
            </w:r>
            <w:r w:rsidRPr="00DB2A65">
              <w:rPr>
                <w:rFonts w:ascii="Calibri" w:hAnsi="Calibri" w:cs="Calibri"/>
                <w:b/>
                <w:sz w:val="18"/>
              </w:rPr>
              <w:t>to receipt of such notice.</w:t>
            </w:r>
          </w:p>
        </w:tc>
      </w:tr>
      <w:tr w:rsidR="00DB2A65" w14:paraId="1AC43A48" w14:textId="77777777" w:rsidTr="002B6FB0">
        <w:trPr>
          <w:trHeight w:val="432"/>
          <w:jc w:val="center"/>
        </w:trPr>
        <w:tc>
          <w:tcPr>
            <w:tcW w:w="10517" w:type="dxa"/>
            <w:gridSpan w:val="5"/>
            <w:tcBorders>
              <w:top w:val="single" w:sz="4" w:space="0" w:color="auto"/>
            </w:tcBorders>
            <w:shd w:val="clear" w:color="auto" w:fill="D9D9D9" w:themeFill="background1" w:themeFillShade="D9"/>
            <w:vAlign w:val="center"/>
          </w:tcPr>
          <w:p w14:paraId="2E7006DE" w14:textId="5B731F3F" w:rsidR="00DB2A65" w:rsidRPr="004D1990" w:rsidRDefault="00DB2A65" w:rsidP="00DB2A65">
            <w:pPr>
              <w:pStyle w:val="Heading1"/>
              <w:spacing w:before="0"/>
              <w:ind w:left="342" w:hanging="342"/>
              <w:rPr>
                <w:rFonts w:asciiTheme="minorHAnsi" w:hAnsiTheme="minorHAnsi" w:cstheme="minorHAnsi"/>
                <w:b/>
                <w:bCs/>
                <w:color w:val="201F1F"/>
                <w:sz w:val="24"/>
                <w:szCs w:val="24"/>
              </w:rPr>
            </w:pPr>
            <w:r>
              <w:rPr>
                <w:rFonts w:asciiTheme="minorHAnsi" w:hAnsiTheme="minorHAnsi" w:cstheme="minorHAnsi"/>
                <w:b/>
                <w:bCs/>
                <w:color w:val="auto"/>
                <w:sz w:val="24"/>
                <w:szCs w:val="24"/>
              </w:rPr>
              <w:lastRenderedPageBreak/>
              <w:t>5.</w:t>
            </w:r>
            <w:r>
              <w:rPr>
                <w:rFonts w:asciiTheme="minorHAnsi" w:hAnsiTheme="minorHAnsi" w:cstheme="minorHAnsi"/>
                <w:b/>
                <w:bCs/>
                <w:color w:val="auto"/>
                <w:sz w:val="24"/>
                <w:szCs w:val="24"/>
              </w:rPr>
              <w:tab/>
            </w:r>
            <w:r w:rsidRPr="004D1990">
              <w:rPr>
                <w:rFonts w:asciiTheme="minorHAnsi" w:hAnsiTheme="minorHAnsi" w:cstheme="minorHAnsi"/>
                <w:b/>
                <w:bCs/>
                <w:color w:val="auto"/>
                <w:sz w:val="24"/>
                <w:szCs w:val="24"/>
              </w:rPr>
              <w:t>Tax Withholding Election</w:t>
            </w:r>
          </w:p>
        </w:tc>
      </w:tr>
      <w:tr w:rsidR="002B6FB0" w14:paraId="2CD97D45" w14:textId="77777777" w:rsidTr="002B6FB0">
        <w:trPr>
          <w:trHeight w:val="432"/>
          <w:jc w:val="center"/>
        </w:trPr>
        <w:tc>
          <w:tcPr>
            <w:tcW w:w="10517" w:type="dxa"/>
            <w:gridSpan w:val="5"/>
            <w:shd w:val="clear" w:color="auto" w:fill="auto"/>
            <w:vAlign w:val="center"/>
          </w:tcPr>
          <w:p w14:paraId="3A4612DF" w14:textId="77777777" w:rsidR="002B6FB0" w:rsidRPr="005F5061" w:rsidRDefault="002B6FB0" w:rsidP="002B6FB0">
            <w:pPr>
              <w:pStyle w:val="Heading4"/>
              <w:spacing w:before="96"/>
              <w:ind w:left="67"/>
              <w:jc w:val="both"/>
              <w:rPr>
                <w:rFonts w:asciiTheme="minorHAnsi" w:hAnsiTheme="minorHAnsi" w:cstheme="minorHAnsi"/>
                <w:sz w:val="20"/>
                <w:szCs w:val="20"/>
              </w:rPr>
            </w:pPr>
            <w:r w:rsidRPr="005F5061">
              <w:rPr>
                <w:rFonts w:asciiTheme="minorHAnsi" w:hAnsiTheme="minorHAnsi" w:cstheme="minorHAnsi"/>
                <w:sz w:val="20"/>
                <w:szCs w:val="20"/>
              </w:rPr>
              <w:t>Important IRS Federal Withholding changes:</w:t>
            </w:r>
          </w:p>
          <w:p w14:paraId="2D4ED2F9" w14:textId="77777777" w:rsidR="002B6FB0" w:rsidRPr="001F6E0A" w:rsidRDefault="002B6FB0" w:rsidP="002B6FB0">
            <w:pPr>
              <w:pStyle w:val="BodyText"/>
              <w:numPr>
                <w:ilvl w:val="0"/>
                <w:numId w:val="10"/>
              </w:numPr>
              <w:spacing w:before="128" w:line="249" w:lineRule="auto"/>
              <w:ind w:right="689"/>
              <w:jc w:val="both"/>
              <w:rPr>
                <w:rFonts w:asciiTheme="minorHAnsi" w:hAnsiTheme="minorHAnsi" w:cstheme="minorHAnsi"/>
                <w:sz w:val="22"/>
                <w:szCs w:val="22"/>
              </w:rPr>
            </w:pPr>
            <w:r w:rsidRPr="001F6E0A">
              <w:rPr>
                <w:rFonts w:asciiTheme="minorHAnsi" w:hAnsiTheme="minorHAnsi" w:cstheme="minorHAnsi"/>
                <w:sz w:val="22"/>
                <w:szCs w:val="22"/>
              </w:rPr>
              <w:t>Effective January 1, 2023, regulations require use of a Form W-4R, signed by the taxpayer or authorized signer, to choose a federal withholding standing election at a rate other than the default rate of 10%.</w:t>
            </w:r>
          </w:p>
          <w:p w14:paraId="44006BC1" w14:textId="77777777" w:rsidR="002B6FB0" w:rsidRPr="00271780" w:rsidRDefault="002B6FB0" w:rsidP="002B6FB0">
            <w:pPr>
              <w:pStyle w:val="BodyText"/>
              <w:numPr>
                <w:ilvl w:val="0"/>
                <w:numId w:val="10"/>
              </w:numPr>
              <w:spacing w:before="1"/>
              <w:jc w:val="both"/>
              <w:rPr>
                <w:rFonts w:asciiTheme="minorHAnsi" w:hAnsiTheme="minorHAnsi" w:cstheme="minorHAnsi"/>
                <w:sz w:val="22"/>
                <w:szCs w:val="22"/>
              </w:rPr>
            </w:pPr>
            <w:r w:rsidRPr="001F6E0A">
              <w:rPr>
                <w:rFonts w:asciiTheme="minorHAnsi" w:hAnsiTheme="minorHAnsi" w:cstheme="minorHAnsi"/>
                <w:sz w:val="22"/>
                <w:szCs w:val="22"/>
              </w:rPr>
              <w:t>If 10% withholding is not preferred, you may request 0% federal withholding without a Form W-4R by indicating your choice below.</w:t>
            </w:r>
          </w:p>
          <w:p w14:paraId="5F32A806" w14:textId="77777777" w:rsidR="002B6FB0" w:rsidRPr="005F5061" w:rsidRDefault="002B6FB0" w:rsidP="002B6FB0">
            <w:pPr>
              <w:spacing w:before="100"/>
              <w:ind w:left="90" w:right="270"/>
              <w:jc w:val="both"/>
              <w:rPr>
                <w:rFonts w:asciiTheme="minorHAnsi" w:hAnsiTheme="minorHAnsi" w:cstheme="minorHAnsi"/>
                <w:color w:val="FF0000"/>
              </w:rPr>
            </w:pPr>
            <w:r w:rsidRPr="005F5061">
              <w:rPr>
                <w:rFonts w:asciiTheme="minorHAnsi" w:hAnsiTheme="minorHAnsi" w:cstheme="minorHAnsi"/>
                <w:b/>
                <w:color w:val="201F1F"/>
                <w:u w:val="single"/>
              </w:rPr>
              <w:t>FEDERAL</w:t>
            </w:r>
            <w:r w:rsidRPr="005F5061">
              <w:rPr>
                <w:rFonts w:asciiTheme="minorHAnsi" w:hAnsiTheme="minorHAnsi" w:cstheme="minorHAnsi"/>
                <w:b/>
                <w:color w:val="201F1F"/>
                <w:spacing w:val="-21"/>
                <w:u w:val="single"/>
              </w:rPr>
              <w:t xml:space="preserve"> </w:t>
            </w:r>
            <w:r w:rsidRPr="001F6E0A">
              <w:rPr>
                <w:rFonts w:asciiTheme="minorHAnsi" w:hAnsiTheme="minorHAnsi" w:cstheme="minorHAnsi"/>
                <w:b/>
                <w:color w:val="201F1F"/>
                <w:u w:val="single"/>
              </w:rPr>
              <w:t>WITHHOLDING</w:t>
            </w:r>
            <w:r>
              <w:rPr>
                <w:rFonts w:asciiTheme="minorHAnsi" w:hAnsiTheme="minorHAnsi" w:cstheme="minorHAnsi"/>
                <w:b/>
                <w:color w:val="201F1F"/>
              </w:rPr>
              <w:t xml:space="preserve">:  </w:t>
            </w:r>
            <w:r w:rsidRPr="001F6E0A">
              <w:rPr>
                <w:rFonts w:asciiTheme="minorHAnsi" w:hAnsiTheme="minorHAnsi" w:cstheme="minorHAnsi"/>
                <w:bCs/>
                <w:color w:val="201F1F"/>
              </w:rPr>
              <w:t>Please</w:t>
            </w:r>
            <w:r w:rsidRPr="005F5061">
              <w:rPr>
                <w:rFonts w:asciiTheme="minorHAnsi" w:hAnsiTheme="minorHAnsi" w:cstheme="minorHAnsi"/>
                <w:bCs/>
                <w:color w:val="201F1F"/>
              </w:rPr>
              <w:t xml:space="preserve"> Check</w:t>
            </w:r>
            <w:r w:rsidRPr="005F5061">
              <w:rPr>
                <w:rFonts w:asciiTheme="minorHAnsi" w:hAnsiTheme="minorHAnsi" w:cstheme="minorHAnsi"/>
                <w:bCs/>
                <w:color w:val="201F1F"/>
                <w:spacing w:val="-7"/>
              </w:rPr>
              <w:t xml:space="preserve"> </w:t>
            </w:r>
            <w:r w:rsidRPr="005F5061">
              <w:rPr>
                <w:rFonts w:asciiTheme="minorHAnsi" w:hAnsiTheme="minorHAnsi" w:cstheme="minorHAnsi"/>
                <w:bCs/>
                <w:color w:val="201F1F"/>
              </w:rPr>
              <w:t>One</w:t>
            </w:r>
            <w:r w:rsidRPr="005F5061">
              <w:rPr>
                <w:rFonts w:asciiTheme="minorHAnsi" w:hAnsiTheme="minorHAnsi" w:cstheme="minorHAnsi"/>
                <w:b/>
                <w:color w:val="201F1F"/>
                <w:spacing w:val="-3"/>
              </w:rPr>
              <w:t xml:space="preserve"> </w:t>
            </w:r>
            <w:r w:rsidRPr="005F5061">
              <w:rPr>
                <w:rFonts w:asciiTheme="minorHAnsi" w:hAnsiTheme="minorHAnsi" w:cstheme="minorHAnsi"/>
              </w:rPr>
              <w:t>(</w:t>
            </w:r>
            <w:r w:rsidRPr="005F5061">
              <w:rPr>
                <w:rFonts w:asciiTheme="minorHAnsi" w:hAnsiTheme="minorHAnsi" w:cstheme="minorHAnsi"/>
                <w:b/>
                <w:bCs/>
              </w:rPr>
              <w:t>If</w:t>
            </w:r>
            <w:r w:rsidRPr="005F5061">
              <w:rPr>
                <w:rFonts w:asciiTheme="minorHAnsi" w:hAnsiTheme="minorHAnsi" w:cstheme="minorHAnsi"/>
                <w:b/>
                <w:bCs/>
                <w:spacing w:val="-5"/>
              </w:rPr>
              <w:t xml:space="preserve"> </w:t>
            </w:r>
            <w:r w:rsidRPr="005F5061">
              <w:rPr>
                <w:rFonts w:asciiTheme="minorHAnsi" w:hAnsiTheme="minorHAnsi" w:cstheme="minorHAnsi"/>
                <w:b/>
                <w:bCs/>
              </w:rPr>
              <w:t>no</w:t>
            </w:r>
            <w:r w:rsidRPr="005F5061">
              <w:rPr>
                <w:rFonts w:asciiTheme="minorHAnsi" w:hAnsiTheme="minorHAnsi" w:cstheme="minorHAnsi"/>
                <w:b/>
                <w:bCs/>
                <w:spacing w:val="-4"/>
              </w:rPr>
              <w:t xml:space="preserve"> </w:t>
            </w:r>
            <w:r w:rsidRPr="005F5061">
              <w:rPr>
                <w:rFonts w:asciiTheme="minorHAnsi" w:hAnsiTheme="minorHAnsi" w:cstheme="minorHAnsi"/>
                <w:b/>
                <w:bCs/>
              </w:rPr>
              <w:t>election</w:t>
            </w:r>
            <w:r w:rsidRPr="005F5061">
              <w:rPr>
                <w:rFonts w:asciiTheme="minorHAnsi" w:hAnsiTheme="minorHAnsi" w:cstheme="minorHAnsi"/>
                <w:b/>
                <w:bCs/>
                <w:spacing w:val="-3"/>
              </w:rPr>
              <w:t xml:space="preserve"> </w:t>
            </w:r>
            <w:r w:rsidRPr="005F5061">
              <w:rPr>
                <w:rFonts w:asciiTheme="minorHAnsi" w:hAnsiTheme="minorHAnsi" w:cstheme="minorHAnsi"/>
                <w:b/>
                <w:bCs/>
              </w:rPr>
              <w:t>is</w:t>
            </w:r>
            <w:r w:rsidRPr="005F5061">
              <w:rPr>
                <w:rFonts w:asciiTheme="minorHAnsi" w:hAnsiTheme="minorHAnsi" w:cstheme="minorHAnsi"/>
                <w:b/>
                <w:bCs/>
                <w:spacing w:val="-4"/>
              </w:rPr>
              <w:t xml:space="preserve"> </w:t>
            </w:r>
            <w:r w:rsidRPr="005F5061">
              <w:rPr>
                <w:rFonts w:asciiTheme="minorHAnsi" w:hAnsiTheme="minorHAnsi" w:cstheme="minorHAnsi"/>
                <w:b/>
                <w:bCs/>
              </w:rPr>
              <w:t>made,</w:t>
            </w:r>
            <w:r w:rsidRPr="005F5061">
              <w:rPr>
                <w:rFonts w:asciiTheme="minorHAnsi" w:hAnsiTheme="minorHAnsi" w:cstheme="minorHAnsi"/>
                <w:b/>
                <w:bCs/>
                <w:spacing w:val="-4"/>
              </w:rPr>
              <w:t xml:space="preserve"> </w:t>
            </w:r>
            <w:r w:rsidRPr="005F5061">
              <w:rPr>
                <w:rFonts w:asciiTheme="minorHAnsi" w:hAnsiTheme="minorHAnsi" w:cstheme="minorHAnsi"/>
                <w:b/>
                <w:bCs/>
              </w:rPr>
              <w:t>federal</w:t>
            </w:r>
            <w:r w:rsidRPr="005F5061">
              <w:rPr>
                <w:rFonts w:asciiTheme="minorHAnsi" w:hAnsiTheme="minorHAnsi" w:cstheme="minorHAnsi"/>
                <w:b/>
                <w:bCs/>
                <w:spacing w:val="-4"/>
              </w:rPr>
              <w:t xml:space="preserve"> </w:t>
            </w:r>
            <w:r w:rsidRPr="005F5061">
              <w:rPr>
                <w:rFonts w:asciiTheme="minorHAnsi" w:hAnsiTheme="minorHAnsi" w:cstheme="minorHAnsi"/>
                <w:b/>
                <w:bCs/>
              </w:rPr>
              <w:t>income</w:t>
            </w:r>
            <w:r w:rsidRPr="005F5061">
              <w:rPr>
                <w:rFonts w:asciiTheme="minorHAnsi" w:hAnsiTheme="minorHAnsi" w:cstheme="minorHAnsi"/>
                <w:b/>
                <w:bCs/>
                <w:spacing w:val="-4"/>
              </w:rPr>
              <w:t xml:space="preserve"> </w:t>
            </w:r>
            <w:r w:rsidRPr="005F5061">
              <w:rPr>
                <w:rFonts w:asciiTheme="minorHAnsi" w:hAnsiTheme="minorHAnsi" w:cstheme="minorHAnsi"/>
                <w:b/>
                <w:bCs/>
              </w:rPr>
              <w:t>tax</w:t>
            </w:r>
            <w:r w:rsidRPr="005F5061">
              <w:rPr>
                <w:rFonts w:asciiTheme="minorHAnsi" w:hAnsiTheme="minorHAnsi" w:cstheme="minorHAnsi"/>
                <w:b/>
                <w:bCs/>
                <w:spacing w:val="-3"/>
              </w:rPr>
              <w:t xml:space="preserve"> </w:t>
            </w:r>
            <w:r w:rsidRPr="005F5061">
              <w:rPr>
                <w:rFonts w:asciiTheme="minorHAnsi" w:hAnsiTheme="minorHAnsi" w:cstheme="minorHAnsi"/>
                <w:b/>
                <w:bCs/>
              </w:rPr>
              <w:t>will</w:t>
            </w:r>
            <w:r w:rsidRPr="005F5061">
              <w:rPr>
                <w:rFonts w:asciiTheme="minorHAnsi" w:hAnsiTheme="minorHAnsi" w:cstheme="minorHAnsi"/>
                <w:b/>
                <w:bCs/>
                <w:spacing w:val="-5"/>
              </w:rPr>
              <w:t xml:space="preserve"> </w:t>
            </w:r>
            <w:r w:rsidRPr="005F5061">
              <w:rPr>
                <w:rFonts w:asciiTheme="minorHAnsi" w:hAnsiTheme="minorHAnsi" w:cstheme="minorHAnsi"/>
                <w:b/>
                <w:bCs/>
              </w:rPr>
              <w:t>be</w:t>
            </w:r>
            <w:r w:rsidRPr="005F5061">
              <w:rPr>
                <w:rFonts w:asciiTheme="minorHAnsi" w:hAnsiTheme="minorHAnsi" w:cstheme="minorHAnsi"/>
                <w:b/>
                <w:bCs/>
                <w:spacing w:val="-5"/>
              </w:rPr>
              <w:t xml:space="preserve"> </w:t>
            </w:r>
            <w:r w:rsidRPr="005F5061">
              <w:rPr>
                <w:rFonts w:asciiTheme="minorHAnsi" w:hAnsiTheme="minorHAnsi" w:cstheme="minorHAnsi"/>
                <w:b/>
                <w:bCs/>
              </w:rPr>
              <w:t>withheld</w:t>
            </w:r>
            <w:r w:rsidRPr="005F5061">
              <w:rPr>
                <w:rFonts w:asciiTheme="minorHAnsi" w:hAnsiTheme="minorHAnsi" w:cstheme="minorHAnsi"/>
                <w:b/>
                <w:bCs/>
                <w:spacing w:val="-3"/>
              </w:rPr>
              <w:t xml:space="preserve"> </w:t>
            </w:r>
            <w:r w:rsidRPr="005F5061">
              <w:rPr>
                <w:rFonts w:asciiTheme="minorHAnsi" w:hAnsiTheme="minorHAnsi" w:cstheme="minorHAnsi"/>
                <w:b/>
                <w:bCs/>
              </w:rPr>
              <w:t>at</w:t>
            </w:r>
            <w:r w:rsidRPr="005F5061">
              <w:rPr>
                <w:rFonts w:asciiTheme="minorHAnsi" w:hAnsiTheme="minorHAnsi" w:cstheme="minorHAnsi"/>
                <w:b/>
                <w:bCs/>
                <w:spacing w:val="-1"/>
              </w:rPr>
              <w:t xml:space="preserve"> </w:t>
            </w:r>
            <w:r w:rsidRPr="005F5061">
              <w:rPr>
                <w:rFonts w:asciiTheme="minorHAnsi" w:hAnsiTheme="minorHAnsi" w:cstheme="minorHAnsi"/>
                <w:b/>
                <w:bCs/>
                <w:spacing w:val="-2"/>
              </w:rPr>
              <w:t>10%.</w:t>
            </w:r>
            <w:r w:rsidRPr="005F5061">
              <w:rPr>
                <w:rFonts w:asciiTheme="minorHAnsi" w:hAnsiTheme="minorHAnsi" w:cstheme="minorHAnsi"/>
                <w:spacing w:val="-2"/>
              </w:rPr>
              <w:t xml:space="preserve">) </w:t>
            </w:r>
            <w:r w:rsidRPr="005F5061">
              <w:rPr>
                <w:rFonts w:asciiTheme="minorHAnsi" w:hAnsiTheme="minorHAnsi" w:cstheme="minorHAnsi"/>
                <w:color w:val="FF0000"/>
                <w:spacing w:val="-2"/>
              </w:rPr>
              <w:t xml:space="preserve"> </w:t>
            </w:r>
          </w:p>
          <w:p w14:paraId="3564D103" w14:textId="77777777" w:rsidR="002B6FB0" w:rsidRPr="001F6E0A" w:rsidRDefault="002B6FB0" w:rsidP="002B6FB0">
            <w:pPr>
              <w:pStyle w:val="BodyText"/>
              <w:spacing w:before="1"/>
              <w:ind w:left="90" w:right="270"/>
              <w:jc w:val="both"/>
              <w:rPr>
                <w:rFonts w:asciiTheme="minorHAnsi" w:hAnsiTheme="minorHAnsi" w:cstheme="minorHAnsi"/>
                <w:color w:val="FF0000"/>
                <w:sz w:val="22"/>
                <w:szCs w:val="22"/>
              </w:rPr>
            </w:pPr>
          </w:p>
          <w:p w14:paraId="77B329F7" w14:textId="77777777" w:rsidR="002B6FB0" w:rsidRPr="001F6E0A" w:rsidRDefault="002B6FB0" w:rsidP="002B6FB0">
            <w:pPr>
              <w:pStyle w:val="BodyText"/>
              <w:spacing w:line="480" w:lineRule="auto"/>
              <w:ind w:left="1080" w:right="274"/>
              <w:jc w:val="both"/>
              <w:rPr>
                <w:rFonts w:asciiTheme="minorHAnsi" w:hAnsiTheme="minorHAnsi" w:cstheme="minorHAnsi"/>
                <w:sz w:val="22"/>
                <w:szCs w:val="22"/>
              </w:rPr>
            </w:pPr>
            <w:r w:rsidRPr="001F6E0A">
              <w:rPr>
                <w:rFonts w:asciiTheme="minorHAnsi" w:hAnsiTheme="minorHAnsi" w:cstheme="minorHAnsi"/>
                <w:color w:val="201F1F"/>
                <w:spacing w:val="-2"/>
                <w:sz w:val="22"/>
                <w:szCs w:val="22"/>
              </w:rPr>
              <w:t>Withhold</w:t>
            </w:r>
            <w:r w:rsidRPr="001F6E0A">
              <w:rPr>
                <w:rFonts w:asciiTheme="minorHAnsi" w:hAnsiTheme="minorHAnsi" w:cstheme="minorHAnsi"/>
                <w:color w:val="201F1F"/>
                <w:spacing w:val="2"/>
                <w:sz w:val="22"/>
                <w:szCs w:val="22"/>
              </w:rPr>
              <w:t xml:space="preserve"> </w:t>
            </w:r>
            <w:r w:rsidRPr="001F6E0A">
              <w:rPr>
                <w:rFonts w:asciiTheme="minorHAnsi" w:hAnsiTheme="minorHAnsi" w:cstheme="minorHAnsi"/>
                <w:color w:val="201F1F"/>
                <w:spacing w:val="-5"/>
                <w:sz w:val="22"/>
                <w:szCs w:val="22"/>
              </w:rPr>
              <w:t>10% federal tax. (No attestation is required for 10% default withholding rate)</w:t>
            </w:r>
          </w:p>
          <w:p w14:paraId="2F5DECAE" w14:textId="77777777" w:rsidR="002B6FB0" w:rsidRPr="001F6E0A" w:rsidRDefault="002B6FB0" w:rsidP="002B6FB0">
            <w:pPr>
              <w:pStyle w:val="BodyText"/>
              <w:tabs>
                <w:tab w:val="left" w:pos="4082"/>
                <w:tab w:val="left" w:pos="5084"/>
              </w:tabs>
              <w:spacing w:line="480" w:lineRule="auto"/>
              <w:ind w:left="1080" w:right="274"/>
              <w:jc w:val="both"/>
              <w:rPr>
                <w:rFonts w:asciiTheme="minorHAnsi" w:hAnsiTheme="minorHAnsi" w:cstheme="minorHAnsi"/>
                <w:color w:val="201F1F"/>
                <w:sz w:val="22"/>
                <w:szCs w:val="22"/>
              </w:rPr>
            </w:pPr>
            <w:r w:rsidRPr="001F6E0A">
              <w:rPr>
                <w:rFonts w:asciiTheme="minorHAnsi" w:hAnsiTheme="minorHAnsi" w:cstheme="minorHAnsi"/>
                <w:color w:val="201F1F"/>
                <w:sz w:val="22"/>
                <w:szCs w:val="22"/>
              </w:rPr>
              <w:t>Withhold a percentage other than 10%:</w:t>
            </w:r>
            <w:r w:rsidRPr="001F6E0A">
              <w:rPr>
                <w:rFonts w:asciiTheme="minorHAnsi" w:hAnsiTheme="minorHAnsi" w:cstheme="minorHAnsi"/>
                <w:color w:val="201F1F"/>
                <w:sz w:val="22"/>
                <w:szCs w:val="22"/>
                <w:u w:val="single" w:color="201F1F"/>
              </w:rPr>
              <w:tab/>
              <w:t>_____</w:t>
            </w:r>
            <w:r w:rsidRPr="001F6E0A">
              <w:rPr>
                <w:rFonts w:asciiTheme="minorHAnsi" w:hAnsiTheme="minorHAnsi" w:cstheme="minorHAnsi"/>
                <w:color w:val="201F1F"/>
                <w:spacing w:val="-11"/>
                <w:sz w:val="22"/>
                <w:szCs w:val="22"/>
              </w:rPr>
              <w:t xml:space="preserve"> </w:t>
            </w:r>
            <w:r w:rsidRPr="001F6E0A">
              <w:rPr>
                <w:rFonts w:asciiTheme="minorHAnsi" w:hAnsiTheme="minorHAnsi" w:cstheme="minorHAnsi"/>
                <w:color w:val="201F1F"/>
                <w:sz w:val="22"/>
                <w:szCs w:val="22"/>
              </w:rPr>
              <w:t xml:space="preserve">% </w:t>
            </w:r>
          </w:p>
          <w:p w14:paraId="414DA41B" w14:textId="77777777" w:rsidR="002B6FB0" w:rsidRPr="001F6E0A" w:rsidRDefault="002B6FB0" w:rsidP="002B6FB0">
            <w:pPr>
              <w:pStyle w:val="BodyText"/>
              <w:tabs>
                <w:tab w:val="left" w:pos="4082"/>
                <w:tab w:val="left" w:pos="5084"/>
              </w:tabs>
              <w:ind w:left="1080" w:right="274"/>
              <w:jc w:val="both"/>
              <w:rPr>
                <w:rFonts w:asciiTheme="minorHAnsi" w:hAnsiTheme="minorHAnsi" w:cstheme="minorHAnsi"/>
                <w:color w:val="201F1F"/>
                <w:sz w:val="22"/>
                <w:szCs w:val="22"/>
              </w:rPr>
            </w:pPr>
            <w:r w:rsidRPr="001F6E0A">
              <w:rPr>
                <w:rFonts w:asciiTheme="minorHAnsi" w:hAnsiTheme="minorHAnsi" w:cstheme="minorHAnsi"/>
                <w:color w:val="201F1F"/>
                <w:sz w:val="22"/>
                <w:szCs w:val="22"/>
              </w:rPr>
              <w:t>Withhold at the rate on the Form W-4R already on file with Oceanview (If this box is checked and no Form W-4R is on file for this percentage, Oceanview must withhold the 10% default federal tax.)</w:t>
            </w:r>
          </w:p>
          <w:p w14:paraId="5A9D71EE" w14:textId="77777777" w:rsidR="002B6FB0" w:rsidRPr="001F6E0A" w:rsidRDefault="002B6FB0" w:rsidP="002B6FB0">
            <w:pPr>
              <w:pStyle w:val="BodyText"/>
              <w:spacing w:before="178"/>
              <w:ind w:left="90" w:right="270"/>
              <w:jc w:val="both"/>
              <w:rPr>
                <w:rFonts w:asciiTheme="minorHAnsi" w:hAnsiTheme="minorHAnsi" w:cstheme="minorHAnsi"/>
                <w:color w:val="201F1F"/>
                <w:sz w:val="22"/>
                <w:szCs w:val="22"/>
              </w:rPr>
            </w:pPr>
            <w:r w:rsidRPr="001F6E0A">
              <w:rPr>
                <w:rFonts w:asciiTheme="minorHAnsi" w:hAnsiTheme="minorHAnsi" w:cstheme="minorHAnsi"/>
                <w:b/>
                <w:color w:val="201F1F"/>
                <w:sz w:val="22"/>
                <w:szCs w:val="22"/>
                <w:u w:val="thick" w:color="201F1F"/>
              </w:rPr>
              <w:t>Notice</w:t>
            </w:r>
            <w:r w:rsidRPr="001F6E0A">
              <w:rPr>
                <w:rFonts w:asciiTheme="minorHAnsi" w:hAnsiTheme="minorHAnsi" w:cstheme="minorHAnsi"/>
                <w:color w:val="201F1F"/>
                <w:sz w:val="22"/>
                <w:szCs w:val="22"/>
              </w:rPr>
              <w:t>:</w:t>
            </w:r>
            <w:r w:rsidRPr="001F6E0A">
              <w:rPr>
                <w:rFonts w:asciiTheme="minorHAnsi" w:hAnsiTheme="minorHAnsi" w:cstheme="minorHAnsi"/>
                <w:color w:val="201F1F"/>
                <w:spacing w:val="36"/>
                <w:sz w:val="22"/>
                <w:szCs w:val="22"/>
              </w:rPr>
              <w:t xml:space="preserve"> </w:t>
            </w:r>
            <w:r w:rsidRPr="001F6E0A">
              <w:rPr>
                <w:rFonts w:asciiTheme="minorHAnsi" w:hAnsiTheme="minorHAnsi" w:cstheme="minorHAnsi"/>
                <w:color w:val="201F1F"/>
                <w:sz w:val="22"/>
                <w:szCs w:val="22"/>
              </w:rPr>
              <w:t>Federal</w:t>
            </w:r>
            <w:r w:rsidRPr="001F6E0A">
              <w:rPr>
                <w:rFonts w:asciiTheme="minorHAnsi" w:hAnsiTheme="minorHAnsi" w:cstheme="minorHAnsi"/>
                <w:color w:val="201F1F"/>
                <w:spacing w:val="37"/>
                <w:sz w:val="22"/>
                <w:szCs w:val="22"/>
              </w:rPr>
              <w:t xml:space="preserve"> </w:t>
            </w:r>
            <w:r w:rsidRPr="001F6E0A">
              <w:rPr>
                <w:rFonts w:asciiTheme="minorHAnsi" w:hAnsiTheme="minorHAnsi" w:cstheme="minorHAnsi"/>
                <w:color w:val="201F1F"/>
                <w:sz w:val="22"/>
                <w:szCs w:val="22"/>
              </w:rPr>
              <w:t>law</w:t>
            </w:r>
            <w:r w:rsidRPr="001F6E0A">
              <w:rPr>
                <w:rFonts w:asciiTheme="minorHAnsi" w:hAnsiTheme="minorHAnsi" w:cstheme="minorHAnsi"/>
                <w:color w:val="201F1F"/>
                <w:spacing w:val="37"/>
                <w:sz w:val="22"/>
                <w:szCs w:val="22"/>
              </w:rPr>
              <w:t xml:space="preserve"> </w:t>
            </w:r>
            <w:r w:rsidRPr="001F6E0A">
              <w:rPr>
                <w:rFonts w:asciiTheme="minorHAnsi" w:hAnsiTheme="minorHAnsi" w:cstheme="minorHAnsi"/>
                <w:color w:val="201F1F"/>
                <w:sz w:val="22"/>
                <w:szCs w:val="22"/>
              </w:rPr>
              <w:t>requires</w:t>
            </w:r>
            <w:r w:rsidRPr="001F6E0A">
              <w:rPr>
                <w:rFonts w:asciiTheme="minorHAnsi" w:hAnsiTheme="minorHAnsi" w:cstheme="minorHAnsi"/>
                <w:color w:val="201F1F"/>
                <w:spacing w:val="37"/>
                <w:sz w:val="22"/>
                <w:szCs w:val="22"/>
              </w:rPr>
              <w:t xml:space="preserve"> </w:t>
            </w:r>
            <w:r w:rsidRPr="001F6E0A">
              <w:rPr>
                <w:rFonts w:asciiTheme="minorHAnsi" w:hAnsiTheme="minorHAnsi" w:cstheme="minorHAnsi"/>
                <w:color w:val="201F1F"/>
                <w:sz w:val="22"/>
                <w:szCs w:val="22"/>
              </w:rPr>
              <w:t>withholding</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a</w:t>
            </w:r>
            <w:r w:rsidRPr="001F6E0A">
              <w:rPr>
                <w:rFonts w:asciiTheme="minorHAnsi" w:hAnsiTheme="minorHAnsi" w:cstheme="minorHAnsi"/>
                <w:color w:val="201F1F"/>
                <w:spacing w:val="38"/>
                <w:sz w:val="22"/>
                <w:szCs w:val="22"/>
              </w:rPr>
              <w:t xml:space="preserve"> </w:t>
            </w:r>
            <w:r w:rsidRPr="001F6E0A">
              <w:rPr>
                <w:rFonts w:asciiTheme="minorHAnsi" w:hAnsiTheme="minorHAnsi" w:cstheme="minorHAnsi"/>
                <w:color w:val="201F1F"/>
                <w:sz w:val="22"/>
                <w:szCs w:val="22"/>
              </w:rPr>
              <w:t>minimum</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of</w:t>
            </w:r>
            <w:r w:rsidRPr="001F6E0A">
              <w:rPr>
                <w:rFonts w:asciiTheme="minorHAnsi" w:hAnsiTheme="minorHAnsi" w:cstheme="minorHAnsi"/>
                <w:color w:val="201F1F"/>
                <w:spacing w:val="37"/>
                <w:sz w:val="22"/>
                <w:szCs w:val="22"/>
              </w:rPr>
              <w:t xml:space="preserve"> </w:t>
            </w:r>
            <w:r w:rsidRPr="001F6E0A">
              <w:rPr>
                <w:rFonts w:asciiTheme="minorHAnsi" w:hAnsiTheme="minorHAnsi" w:cstheme="minorHAnsi"/>
                <w:color w:val="201F1F"/>
                <w:sz w:val="22"/>
                <w:szCs w:val="22"/>
              </w:rPr>
              <w:t>10%</w:t>
            </w:r>
            <w:r w:rsidRPr="001F6E0A">
              <w:rPr>
                <w:rFonts w:asciiTheme="minorHAnsi" w:hAnsiTheme="minorHAnsi" w:cstheme="minorHAnsi"/>
                <w:color w:val="201F1F"/>
                <w:spacing w:val="36"/>
                <w:sz w:val="22"/>
                <w:szCs w:val="22"/>
              </w:rPr>
              <w:t xml:space="preserve"> </w:t>
            </w:r>
            <w:r w:rsidRPr="001F6E0A">
              <w:rPr>
                <w:rFonts w:asciiTheme="minorHAnsi" w:hAnsiTheme="minorHAnsi" w:cstheme="minorHAnsi"/>
                <w:color w:val="201F1F"/>
                <w:sz w:val="22"/>
                <w:szCs w:val="22"/>
              </w:rPr>
              <w:t>federal</w:t>
            </w:r>
            <w:r w:rsidRPr="001F6E0A">
              <w:rPr>
                <w:rFonts w:asciiTheme="minorHAnsi" w:hAnsiTheme="minorHAnsi" w:cstheme="minorHAnsi"/>
                <w:color w:val="201F1F"/>
                <w:spacing w:val="38"/>
                <w:sz w:val="22"/>
                <w:szCs w:val="22"/>
              </w:rPr>
              <w:t xml:space="preserve"> </w:t>
            </w:r>
            <w:r w:rsidRPr="001F6E0A">
              <w:rPr>
                <w:rFonts w:asciiTheme="minorHAnsi" w:hAnsiTheme="minorHAnsi" w:cstheme="minorHAnsi"/>
                <w:color w:val="201F1F"/>
                <w:sz w:val="22"/>
                <w:szCs w:val="22"/>
              </w:rPr>
              <w:t>income</w:t>
            </w:r>
            <w:r w:rsidRPr="001F6E0A">
              <w:rPr>
                <w:rFonts w:asciiTheme="minorHAnsi" w:hAnsiTheme="minorHAnsi" w:cstheme="minorHAnsi"/>
                <w:color w:val="201F1F"/>
                <w:spacing w:val="38"/>
                <w:sz w:val="22"/>
                <w:szCs w:val="22"/>
              </w:rPr>
              <w:t xml:space="preserve"> </w:t>
            </w:r>
            <w:r w:rsidRPr="001F6E0A">
              <w:rPr>
                <w:rFonts w:asciiTheme="minorHAnsi" w:hAnsiTheme="minorHAnsi" w:cstheme="minorHAnsi"/>
                <w:color w:val="201F1F"/>
                <w:sz w:val="22"/>
                <w:szCs w:val="22"/>
              </w:rPr>
              <w:t>tax</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from</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taxable</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distributions,</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unless</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you</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elect</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not</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to</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have</w:t>
            </w:r>
            <w:r w:rsidRPr="001F6E0A">
              <w:rPr>
                <w:rFonts w:asciiTheme="minorHAnsi" w:hAnsiTheme="minorHAnsi" w:cstheme="minorHAnsi"/>
                <w:color w:val="201F1F"/>
                <w:spacing w:val="36"/>
                <w:sz w:val="22"/>
                <w:szCs w:val="22"/>
              </w:rPr>
              <w:t xml:space="preserve"> </w:t>
            </w:r>
            <w:r w:rsidRPr="001F6E0A">
              <w:rPr>
                <w:rFonts w:asciiTheme="minorHAnsi" w:hAnsiTheme="minorHAnsi" w:cstheme="minorHAnsi"/>
                <w:color w:val="201F1F"/>
                <w:sz w:val="22"/>
                <w:szCs w:val="22"/>
              </w:rPr>
              <w:t>taxes withheld,</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or</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specify</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a</w:t>
            </w:r>
            <w:r w:rsidRPr="001F6E0A">
              <w:rPr>
                <w:rFonts w:asciiTheme="minorHAnsi" w:hAnsiTheme="minorHAnsi" w:cstheme="minorHAnsi"/>
                <w:color w:val="201F1F"/>
                <w:spacing w:val="28"/>
                <w:sz w:val="22"/>
                <w:szCs w:val="22"/>
              </w:rPr>
              <w:t xml:space="preserve"> </w:t>
            </w:r>
            <w:r w:rsidRPr="001F6E0A">
              <w:rPr>
                <w:rFonts w:asciiTheme="minorHAnsi" w:hAnsiTheme="minorHAnsi" w:cstheme="minorHAnsi"/>
                <w:color w:val="201F1F"/>
                <w:sz w:val="22"/>
                <w:szCs w:val="22"/>
              </w:rPr>
              <w:t>different</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withholding</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amount.</w:t>
            </w:r>
            <w:r w:rsidRPr="001F6E0A">
              <w:rPr>
                <w:rFonts w:asciiTheme="minorHAnsi" w:hAnsiTheme="minorHAnsi" w:cstheme="minorHAnsi"/>
                <w:color w:val="201F1F"/>
                <w:spacing w:val="28"/>
                <w:sz w:val="22"/>
                <w:szCs w:val="22"/>
              </w:rPr>
              <w:t xml:space="preserve"> </w:t>
            </w:r>
            <w:r w:rsidRPr="001F6E0A">
              <w:rPr>
                <w:rFonts w:asciiTheme="minorHAnsi" w:hAnsiTheme="minorHAnsi" w:cstheme="minorHAnsi"/>
                <w:color w:val="201F1F"/>
                <w:sz w:val="22"/>
                <w:szCs w:val="22"/>
              </w:rPr>
              <w:t>Withholding</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will</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only</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apply</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to</w:t>
            </w:r>
            <w:r w:rsidRPr="001F6E0A">
              <w:rPr>
                <w:rFonts w:asciiTheme="minorHAnsi" w:hAnsiTheme="minorHAnsi" w:cstheme="minorHAnsi"/>
                <w:color w:val="201F1F"/>
                <w:spacing w:val="29"/>
                <w:sz w:val="22"/>
                <w:szCs w:val="22"/>
              </w:rPr>
              <w:t xml:space="preserve"> </w:t>
            </w:r>
            <w:r w:rsidRPr="001F6E0A">
              <w:rPr>
                <w:rFonts w:asciiTheme="minorHAnsi" w:hAnsiTheme="minorHAnsi" w:cstheme="minorHAnsi"/>
                <w:color w:val="201F1F"/>
                <w:sz w:val="22"/>
                <w:szCs w:val="22"/>
              </w:rPr>
              <w:t>that</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portion</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of</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your</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distribution</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that</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is</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includable</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in</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your</w:t>
            </w:r>
            <w:r w:rsidRPr="001F6E0A">
              <w:rPr>
                <w:rFonts w:asciiTheme="minorHAnsi" w:hAnsiTheme="minorHAnsi" w:cstheme="minorHAnsi"/>
                <w:color w:val="201F1F"/>
                <w:spacing w:val="27"/>
                <w:sz w:val="22"/>
                <w:szCs w:val="22"/>
              </w:rPr>
              <w:t xml:space="preserve"> </w:t>
            </w:r>
            <w:r w:rsidRPr="001F6E0A">
              <w:rPr>
                <w:rFonts w:asciiTheme="minorHAnsi" w:hAnsiTheme="minorHAnsi" w:cstheme="minorHAnsi"/>
                <w:color w:val="201F1F"/>
                <w:sz w:val="22"/>
                <w:szCs w:val="22"/>
              </w:rPr>
              <w:t>income subject</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to</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federal</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income</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tax.</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You</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may</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revoke</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this</w:t>
            </w:r>
            <w:r w:rsidRPr="001F6E0A">
              <w:rPr>
                <w:rFonts w:asciiTheme="minorHAnsi" w:hAnsiTheme="minorHAnsi" w:cstheme="minorHAnsi"/>
                <w:color w:val="201F1F"/>
                <w:spacing w:val="26"/>
                <w:sz w:val="22"/>
                <w:szCs w:val="22"/>
              </w:rPr>
              <w:t xml:space="preserve"> </w:t>
            </w:r>
            <w:r w:rsidRPr="001F6E0A">
              <w:rPr>
                <w:rFonts w:asciiTheme="minorHAnsi" w:hAnsiTheme="minorHAnsi" w:cstheme="minorHAnsi"/>
                <w:color w:val="201F1F"/>
                <w:sz w:val="22"/>
                <w:szCs w:val="22"/>
              </w:rPr>
              <w:t>withholding</w:t>
            </w:r>
            <w:r w:rsidRPr="001F6E0A">
              <w:rPr>
                <w:rFonts w:asciiTheme="minorHAnsi" w:hAnsiTheme="minorHAnsi" w:cstheme="minorHAnsi"/>
                <w:color w:val="201F1F"/>
                <w:spacing w:val="26"/>
                <w:sz w:val="22"/>
                <w:szCs w:val="22"/>
              </w:rPr>
              <w:t xml:space="preserve"> </w:t>
            </w:r>
            <w:r w:rsidRPr="001F6E0A">
              <w:rPr>
                <w:rFonts w:asciiTheme="minorHAnsi" w:hAnsiTheme="minorHAnsi" w:cstheme="minorHAnsi"/>
                <w:color w:val="201F1F"/>
                <w:sz w:val="22"/>
                <w:szCs w:val="22"/>
              </w:rPr>
              <w:t>election</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at</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any</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time</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by</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contacting</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Oceanview</w:t>
            </w:r>
            <w:r w:rsidRPr="001F6E0A">
              <w:rPr>
                <w:rFonts w:asciiTheme="minorHAnsi" w:hAnsiTheme="minorHAnsi" w:cstheme="minorHAnsi"/>
                <w:color w:val="201F1F"/>
                <w:spacing w:val="24"/>
                <w:sz w:val="22"/>
                <w:szCs w:val="22"/>
              </w:rPr>
              <w:t xml:space="preserve"> </w:t>
            </w:r>
            <w:r w:rsidRPr="001F6E0A">
              <w:rPr>
                <w:rFonts w:asciiTheme="minorHAnsi" w:hAnsiTheme="minorHAnsi" w:cstheme="minorHAnsi"/>
                <w:color w:val="201F1F"/>
                <w:sz w:val="22"/>
                <w:szCs w:val="22"/>
              </w:rPr>
              <w:t>Life</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and</w:t>
            </w:r>
            <w:r w:rsidRPr="001F6E0A">
              <w:rPr>
                <w:rFonts w:asciiTheme="minorHAnsi" w:hAnsiTheme="minorHAnsi" w:cstheme="minorHAnsi"/>
                <w:color w:val="201F1F"/>
                <w:spacing w:val="25"/>
                <w:sz w:val="22"/>
                <w:szCs w:val="22"/>
              </w:rPr>
              <w:t xml:space="preserve"> </w:t>
            </w:r>
            <w:r w:rsidRPr="001F6E0A">
              <w:rPr>
                <w:rFonts w:asciiTheme="minorHAnsi" w:hAnsiTheme="minorHAnsi" w:cstheme="minorHAnsi"/>
                <w:color w:val="201F1F"/>
                <w:sz w:val="22"/>
                <w:szCs w:val="22"/>
              </w:rPr>
              <w:t>Annuity</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Company</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in</w:t>
            </w:r>
            <w:r w:rsidRPr="001F6E0A">
              <w:rPr>
                <w:rFonts w:asciiTheme="minorHAnsi" w:hAnsiTheme="minorHAnsi" w:cstheme="minorHAnsi"/>
                <w:color w:val="201F1F"/>
                <w:spacing w:val="23"/>
                <w:sz w:val="22"/>
                <w:szCs w:val="22"/>
              </w:rPr>
              <w:t xml:space="preserve"> </w:t>
            </w:r>
            <w:r w:rsidRPr="001F6E0A">
              <w:rPr>
                <w:rFonts w:asciiTheme="minorHAnsi" w:hAnsiTheme="minorHAnsi" w:cstheme="minorHAnsi"/>
                <w:color w:val="201F1F"/>
                <w:sz w:val="22"/>
                <w:szCs w:val="22"/>
              </w:rPr>
              <w:t>writing unless</w:t>
            </w:r>
            <w:r w:rsidRPr="001F6E0A">
              <w:rPr>
                <w:rFonts w:asciiTheme="minorHAnsi" w:hAnsiTheme="minorHAnsi" w:cstheme="minorHAnsi"/>
                <w:color w:val="201F1F"/>
                <w:spacing w:val="29"/>
                <w:sz w:val="22"/>
                <w:szCs w:val="22"/>
              </w:rPr>
              <w:t xml:space="preserve"> </w:t>
            </w:r>
            <w:r w:rsidRPr="001F6E0A">
              <w:rPr>
                <w:rFonts w:asciiTheme="minorHAnsi" w:hAnsiTheme="minorHAnsi" w:cstheme="minorHAnsi"/>
                <w:color w:val="201F1F"/>
                <w:sz w:val="22"/>
                <w:szCs w:val="22"/>
              </w:rPr>
              <w:t>the</w:t>
            </w:r>
            <w:r w:rsidRPr="001F6E0A">
              <w:rPr>
                <w:rFonts w:asciiTheme="minorHAnsi" w:hAnsiTheme="minorHAnsi" w:cstheme="minorHAnsi"/>
                <w:color w:val="201F1F"/>
                <w:spacing w:val="29"/>
                <w:sz w:val="22"/>
                <w:szCs w:val="22"/>
              </w:rPr>
              <w:t xml:space="preserve"> </w:t>
            </w:r>
            <w:r w:rsidRPr="001F6E0A">
              <w:rPr>
                <w:rFonts w:asciiTheme="minorHAnsi" w:hAnsiTheme="minorHAnsi" w:cstheme="minorHAnsi"/>
                <w:color w:val="201F1F"/>
                <w:sz w:val="22"/>
                <w:szCs w:val="22"/>
              </w:rPr>
              <w:t>distribution</w:t>
            </w:r>
            <w:r w:rsidRPr="001F6E0A">
              <w:rPr>
                <w:rFonts w:asciiTheme="minorHAnsi" w:hAnsiTheme="minorHAnsi" w:cstheme="minorHAnsi"/>
                <w:color w:val="201F1F"/>
                <w:spacing w:val="30"/>
                <w:sz w:val="22"/>
                <w:szCs w:val="22"/>
              </w:rPr>
              <w:t xml:space="preserve"> </w:t>
            </w:r>
            <w:r w:rsidRPr="001F6E0A">
              <w:rPr>
                <w:rFonts w:asciiTheme="minorHAnsi" w:hAnsiTheme="minorHAnsi" w:cstheme="minorHAnsi"/>
                <w:color w:val="201F1F"/>
                <w:sz w:val="22"/>
                <w:szCs w:val="22"/>
              </w:rPr>
              <w:t>is</w:t>
            </w:r>
            <w:r w:rsidRPr="001F6E0A">
              <w:rPr>
                <w:rFonts w:asciiTheme="minorHAnsi" w:hAnsiTheme="minorHAnsi" w:cstheme="minorHAnsi"/>
                <w:color w:val="201F1F"/>
                <w:spacing w:val="29"/>
                <w:sz w:val="22"/>
                <w:szCs w:val="22"/>
              </w:rPr>
              <w:t xml:space="preserve"> </w:t>
            </w:r>
            <w:r w:rsidRPr="001F6E0A">
              <w:rPr>
                <w:rFonts w:asciiTheme="minorHAnsi" w:hAnsiTheme="minorHAnsi" w:cstheme="minorHAnsi"/>
                <w:color w:val="201F1F"/>
                <w:sz w:val="22"/>
                <w:szCs w:val="22"/>
              </w:rPr>
              <w:t>from</w:t>
            </w:r>
            <w:r w:rsidRPr="001F6E0A">
              <w:rPr>
                <w:rFonts w:asciiTheme="minorHAnsi" w:hAnsiTheme="minorHAnsi" w:cstheme="minorHAnsi"/>
                <w:color w:val="201F1F"/>
                <w:spacing w:val="30"/>
                <w:sz w:val="22"/>
                <w:szCs w:val="22"/>
              </w:rPr>
              <w:t xml:space="preserve"> </w:t>
            </w:r>
            <w:r w:rsidRPr="001F6E0A">
              <w:rPr>
                <w:rFonts w:asciiTheme="minorHAnsi" w:hAnsiTheme="minorHAnsi" w:cstheme="minorHAnsi"/>
                <w:color w:val="201F1F"/>
                <w:sz w:val="22"/>
                <w:szCs w:val="22"/>
              </w:rPr>
              <w:t>a</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tax-</w:t>
            </w:r>
            <w:r w:rsidRPr="001F6E0A">
              <w:rPr>
                <w:rFonts w:asciiTheme="minorHAnsi" w:hAnsiTheme="minorHAnsi" w:cstheme="minorHAnsi"/>
                <w:color w:val="201F1F"/>
                <w:spacing w:val="29"/>
                <w:sz w:val="22"/>
                <w:szCs w:val="22"/>
              </w:rPr>
              <w:t xml:space="preserve"> </w:t>
            </w:r>
            <w:r w:rsidRPr="001F6E0A">
              <w:rPr>
                <w:rFonts w:asciiTheme="minorHAnsi" w:hAnsiTheme="minorHAnsi" w:cstheme="minorHAnsi"/>
                <w:color w:val="201F1F"/>
                <w:sz w:val="22"/>
                <w:szCs w:val="22"/>
              </w:rPr>
              <w:t>sheltered</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annuity</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or</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qualified</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plan</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that</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is</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eligible</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to</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be</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rolled</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over</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to</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an</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IRA</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or</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qualified</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plan.</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In</w:t>
            </w:r>
            <w:r w:rsidRPr="001F6E0A">
              <w:rPr>
                <w:rFonts w:asciiTheme="minorHAnsi" w:hAnsiTheme="minorHAnsi" w:cstheme="minorHAnsi"/>
                <w:color w:val="201F1F"/>
                <w:spacing w:val="30"/>
                <w:sz w:val="22"/>
                <w:szCs w:val="22"/>
              </w:rPr>
              <w:t xml:space="preserve"> </w:t>
            </w:r>
            <w:r w:rsidRPr="001F6E0A">
              <w:rPr>
                <w:rFonts w:asciiTheme="minorHAnsi" w:hAnsiTheme="minorHAnsi" w:cstheme="minorHAnsi"/>
                <w:color w:val="201F1F"/>
                <w:sz w:val="22"/>
                <w:szCs w:val="22"/>
              </w:rPr>
              <w:t>these cases, the distribution will be subject to a 20% mandatory withholding therefore you may not elect to waive the federal income tax withheld. Electing not to withhold</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at</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this</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time</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does</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not</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release</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the</w:t>
            </w:r>
            <w:r w:rsidRPr="001F6E0A">
              <w:rPr>
                <w:rFonts w:asciiTheme="minorHAnsi" w:hAnsiTheme="minorHAnsi" w:cstheme="minorHAnsi"/>
                <w:color w:val="201F1F"/>
                <w:spacing w:val="40"/>
                <w:sz w:val="22"/>
                <w:szCs w:val="22"/>
              </w:rPr>
              <w:t xml:space="preserve"> </w:t>
            </w:r>
            <w:r w:rsidRPr="001F6E0A">
              <w:rPr>
                <w:rFonts w:asciiTheme="minorHAnsi" w:hAnsiTheme="minorHAnsi" w:cstheme="minorHAnsi"/>
                <w:color w:val="201F1F"/>
                <w:sz w:val="22"/>
                <w:szCs w:val="22"/>
              </w:rPr>
              <w:t>liability</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for</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payment</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of</w:t>
            </w:r>
            <w:r w:rsidRPr="001F6E0A">
              <w:rPr>
                <w:rFonts w:asciiTheme="minorHAnsi" w:hAnsiTheme="minorHAnsi" w:cstheme="minorHAnsi"/>
                <w:color w:val="201F1F"/>
                <w:spacing w:val="17"/>
                <w:sz w:val="22"/>
                <w:szCs w:val="22"/>
              </w:rPr>
              <w:t xml:space="preserve"> </w:t>
            </w:r>
            <w:r w:rsidRPr="001F6E0A">
              <w:rPr>
                <w:rFonts w:asciiTheme="minorHAnsi" w:hAnsiTheme="minorHAnsi" w:cstheme="minorHAnsi"/>
                <w:color w:val="201F1F"/>
                <w:sz w:val="22"/>
                <w:szCs w:val="22"/>
              </w:rPr>
              <w:t>federal</w:t>
            </w:r>
            <w:r w:rsidRPr="001F6E0A">
              <w:rPr>
                <w:rFonts w:asciiTheme="minorHAnsi" w:hAnsiTheme="minorHAnsi" w:cstheme="minorHAnsi"/>
                <w:color w:val="201F1F"/>
                <w:spacing w:val="17"/>
                <w:sz w:val="22"/>
                <w:szCs w:val="22"/>
              </w:rPr>
              <w:t xml:space="preserve"> </w:t>
            </w:r>
            <w:r w:rsidRPr="001F6E0A">
              <w:rPr>
                <w:rFonts w:asciiTheme="minorHAnsi" w:hAnsiTheme="minorHAnsi" w:cstheme="minorHAnsi"/>
                <w:color w:val="201F1F"/>
                <w:sz w:val="22"/>
                <w:szCs w:val="22"/>
              </w:rPr>
              <w:t>and,</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if</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applicable,</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state</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Income</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tax</w:t>
            </w:r>
            <w:r w:rsidRPr="001F6E0A">
              <w:rPr>
                <w:rFonts w:asciiTheme="minorHAnsi" w:hAnsiTheme="minorHAnsi" w:cstheme="minorHAnsi"/>
                <w:color w:val="201F1F"/>
                <w:spacing w:val="16"/>
                <w:sz w:val="22"/>
                <w:szCs w:val="22"/>
              </w:rPr>
              <w:t xml:space="preserve"> </w:t>
            </w:r>
            <w:r w:rsidRPr="001F6E0A">
              <w:rPr>
                <w:rFonts w:asciiTheme="minorHAnsi" w:hAnsiTheme="minorHAnsi" w:cstheme="minorHAnsi"/>
                <w:color w:val="201F1F"/>
                <w:sz w:val="22"/>
                <w:szCs w:val="22"/>
              </w:rPr>
              <w:t>on</w:t>
            </w:r>
            <w:r w:rsidRPr="001F6E0A">
              <w:rPr>
                <w:rFonts w:asciiTheme="minorHAnsi" w:hAnsiTheme="minorHAnsi" w:cstheme="minorHAnsi"/>
                <w:color w:val="201F1F"/>
                <w:spacing w:val="39"/>
                <w:sz w:val="22"/>
                <w:szCs w:val="22"/>
              </w:rPr>
              <w:t xml:space="preserve"> </w:t>
            </w:r>
            <w:r w:rsidRPr="001F6E0A">
              <w:rPr>
                <w:rFonts w:asciiTheme="minorHAnsi" w:hAnsiTheme="minorHAnsi" w:cstheme="minorHAnsi"/>
                <w:color w:val="201F1F"/>
                <w:sz w:val="22"/>
                <w:szCs w:val="22"/>
              </w:rPr>
              <w:t>the</w:t>
            </w:r>
            <w:r w:rsidRPr="001F6E0A">
              <w:rPr>
                <w:rFonts w:asciiTheme="minorHAnsi" w:hAnsiTheme="minorHAnsi" w:cstheme="minorHAnsi"/>
                <w:color w:val="201F1F"/>
                <w:spacing w:val="14"/>
                <w:sz w:val="22"/>
                <w:szCs w:val="22"/>
              </w:rPr>
              <w:t xml:space="preserve"> </w:t>
            </w:r>
            <w:r w:rsidRPr="001F6E0A">
              <w:rPr>
                <w:rFonts w:asciiTheme="minorHAnsi" w:hAnsiTheme="minorHAnsi" w:cstheme="minorHAnsi"/>
                <w:color w:val="201F1F"/>
                <w:sz w:val="22"/>
                <w:szCs w:val="22"/>
              </w:rPr>
              <w:t>taxable</w:t>
            </w:r>
            <w:r w:rsidRPr="001F6E0A">
              <w:rPr>
                <w:rFonts w:asciiTheme="minorHAnsi" w:hAnsiTheme="minorHAnsi" w:cstheme="minorHAnsi"/>
                <w:color w:val="201F1F"/>
                <w:spacing w:val="14"/>
                <w:sz w:val="22"/>
                <w:szCs w:val="22"/>
              </w:rPr>
              <w:t xml:space="preserve"> </w:t>
            </w:r>
            <w:r w:rsidRPr="001F6E0A">
              <w:rPr>
                <w:rFonts w:asciiTheme="minorHAnsi" w:hAnsiTheme="minorHAnsi" w:cstheme="minorHAnsi"/>
                <w:color w:val="201F1F"/>
                <w:sz w:val="22"/>
                <w:szCs w:val="22"/>
              </w:rPr>
              <w:t>portion</w:t>
            </w:r>
            <w:r w:rsidRPr="001F6E0A">
              <w:rPr>
                <w:rFonts w:asciiTheme="minorHAnsi" w:hAnsiTheme="minorHAnsi" w:cstheme="minorHAnsi"/>
                <w:color w:val="201F1F"/>
                <w:spacing w:val="14"/>
                <w:sz w:val="22"/>
                <w:szCs w:val="22"/>
              </w:rPr>
              <w:t xml:space="preserve"> </w:t>
            </w:r>
            <w:r w:rsidRPr="001F6E0A">
              <w:rPr>
                <w:rFonts w:asciiTheme="minorHAnsi" w:hAnsiTheme="minorHAnsi" w:cstheme="minorHAnsi"/>
                <w:color w:val="201F1F"/>
                <w:sz w:val="22"/>
                <w:szCs w:val="22"/>
              </w:rPr>
              <w:t>of</w:t>
            </w:r>
            <w:r w:rsidRPr="001F6E0A">
              <w:rPr>
                <w:rFonts w:asciiTheme="minorHAnsi" w:hAnsiTheme="minorHAnsi" w:cstheme="minorHAnsi"/>
                <w:color w:val="201F1F"/>
                <w:spacing w:val="14"/>
                <w:sz w:val="22"/>
                <w:szCs w:val="22"/>
              </w:rPr>
              <w:t xml:space="preserve"> </w:t>
            </w:r>
            <w:r w:rsidRPr="001F6E0A">
              <w:rPr>
                <w:rFonts w:asciiTheme="minorHAnsi" w:hAnsiTheme="minorHAnsi" w:cstheme="minorHAnsi"/>
                <w:color w:val="201F1F"/>
                <w:sz w:val="22"/>
                <w:szCs w:val="22"/>
              </w:rPr>
              <w:t>your</w:t>
            </w:r>
            <w:r w:rsidRPr="001F6E0A">
              <w:rPr>
                <w:rFonts w:asciiTheme="minorHAnsi" w:hAnsiTheme="minorHAnsi" w:cstheme="minorHAnsi"/>
                <w:color w:val="201F1F"/>
                <w:spacing w:val="15"/>
                <w:sz w:val="22"/>
                <w:szCs w:val="22"/>
              </w:rPr>
              <w:t xml:space="preserve"> </w:t>
            </w:r>
            <w:r w:rsidRPr="001F6E0A">
              <w:rPr>
                <w:rFonts w:asciiTheme="minorHAnsi" w:hAnsiTheme="minorHAnsi" w:cstheme="minorHAnsi"/>
                <w:color w:val="201F1F"/>
                <w:sz w:val="22"/>
                <w:szCs w:val="22"/>
              </w:rPr>
              <w:t>payment. You may incur tax penalties if you’re withholding, and tax payments are not adequate.</w:t>
            </w:r>
          </w:p>
          <w:p w14:paraId="6528944C" w14:textId="77777777" w:rsidR="002B6FB0" w:rsidRDefault="002B6FB0" w:rsidP="002B6FB0">
            <w:pPr>
              <w:pStyle w:val="BodyText"/>
              <w:spacing w:line="235" w:lineRule="auto"/>
              <w:ind w:left="90" w:right="270"/>
              <w:jc w:val="both"/>
              <w:rPr>
                <w:rFonts w:asciiTheme="minorHAnsi" w:hAnsiTheme="minorHAnsi" w:cstheme="minorHAnsi"/>
                <w:b/>
                <w:bCs/>
                <w:color w:val="201F1F"/>
                <w:sz w:val="22"/>
                <w:szCs w:val="22"/>
              </w:rPr>
            </w:pPr>
            <w:r w:rsidRPr="001F6E0A">
              <w:rPr>
                <w:rFonts w:asciiTheme="minorHAnsi" w:hAnsiTheme="minorHAnsi" w:cstheme="minorHAnsi"/>
                <w:b/>
                <w:bCs/>
                <w:color w:val="201F1F"/>
                <w:sz w:val="22"/>
                <w:szCs w:val="22"/>
              </w:rPr>
              <w:t>Oceanview Life and Annuity does not render tax advice.  We suggest that you consult your tax advisor regarding your specific financial situation.</w:t>
            </w:r>
          </w:p>
          <w:p w14:paraId="60CE0378" w14:textId="77777777" w:rsidR="002B6FB0" w:rsidRDefault="002B6FB0" w:rsidP="002B6FB0">
            <w:pPr>
              <w:pStyle w:val="BodyText"/>
              <w:spacing w:line="235" w:lineRule="auto"/>
              <w:ind w:left="90" w:right="270"/>
              <w:jc w:val="both"/>
              <w:rPr>
                <w:rFonts w:asciiTheme="minorHAnsi" w:hAnsiTheme="minorHAnsi" w:cstheme="minorHAnsi"/>
                <w:b/>
                <w:bCs/>
                <w:sz w:val="20"/>
                <w:szCs w:val="20"/>
              </w:rPr>
            </w:pPr>
          </w:p>
          <w:p w14:paraId="5A6806F5" w14:textId="77777777" w:rsidR="002B6FB0" w:rsidRPr="001F6E0A" w:rsidRDefault="002B6FB0" w:rsidP="002B6FB0">
            <w:pPr>
              <w:pStyle w:val="Heading2"/>
              <w:ind w:left="157" w:right="-13"/>
              <w:jc w:val="center"/>
              <w:rPr>
                <w:rFonts w:asciiTheme="minorHAnsi" w:hAnsiTheme="minorHAnsi" w:cstheme="minorHAnsi"/>
                <w:b/>
                <w:bCs/>
                <w:color w:val="auto"/>
                <w:spacing w:val="-2"/>
                <w:sz w:val="22"/>
                <w:szCs w:val="22"/>
              </w:rPr>
            </w:pPr>
            <w:r w:rsidRPr="001F6E0A">
              <w:rPr>
                <w:rFonts w:asciiTheme="minorHAnsi" w:hAnsiTheme="minorHAnsi" w:cstheme="minorHAnsi"/>
                <w:b/>
                <w:bCs/>
                <w:color w:val="auto"/>
                <w:sz w:val="22"/>
                <w:szCs w:val="22"/>
              </w:rPr>
              <w:t>2023</w:t>
            </w:r>
            <w:r w:rsidRPr="001F6E0A">
              <w:rPr>
                <w:rFonts w:asciiTheme="minorHAnsi" w:hAnsiTheme="minorHAnsi" w:cstheme="minorHAnsi"/>
                <w:b/>
                <w:bCs/>
                <w:color w:val="auto"/>
                <w:spacing w:val="4"/>
                <w:sz w:val="22"/>
                <w:szCs w:val="22"/>
              </w:rPr>
              <w:t xml:space="preserve"> </w:t>
            </w:r>
            <w:r w:rsidRPr="001F6E0A">
              <w:rPr>
                <w:rFonts w:asciiTheme="minorHAnsi" w:hAnsiTheme="minorHAnsi" w:cstheme="minorHAnsi"/>
                <w:b/>
                <w:bCs/>
                <w:color w:val="auto"/>
                <w:sz w:val="22"/>
                <w:szCs w:val="22"/>
              </w:rPr>
              <w:t>Marginal</w:t>
            </w:r>
            <w:r w:rsidRPr="001F6E0A">
              <w:rPr>
                <w:rFonts w:asciiTheme="minorHAnsi" w:hAnsiTheme="minorHAnsi" w:cstheme="minorHAnsi"/>
                <w:b/>
                <w:bCs/>
                <w:color w:val="auto"/>
                <w:spacing w:val="5"/>
                <w:sz w:val="22"/>
                <w:szCs w:val="22"/>
              </w:rPr>
              <w:t xml:space="preserve"> </w:t>
            </w:r>
            <w:r w:rsidRPr="001F6E0A">
              <w:rPr>
                <w:rFonts w:asciiTheme="minorHAnsi" w:hAnsiTheme="minorHAnsi" w:cstheme="minorHAnsi"/>
                <w:b/>
                <w:bCs/>
                <w:color w:val="auto"/>
                <w:sz w:val="22"/>
                <w:szCs w:val="22"/>
              </w:rPr>
              <w:t xml:space="preserve">Rate </w:t>
            </w:r>
            <w:r w:rsidRPr="001F6E0A">
              <w:rPr>
                <w:rFonts w:asciiTheme="minorHAnsi" w:hAnsiTheme="minorHAnsi" w:cstheme="minorHAnsi"/>
                <w:b/>
                <w:bCs/>
                <w:color w:val="auto"/>
                <w:spacing w:val="-2"/>
                <w:sz w:val="22"/>
                <w:szCs w:val="22"/>
              </w:rPr>
              <w:t>Tables</w:t>
            </w:r>
          </w:p>
          <w:p w14:paraId="63DFC236" w14:textId="77777777" w:rsidR="002B6FB0" w:rsidRPr="002B6FB0" w:rsidRDefault="002B6FB0" w:rsidP="002B6FB0">
            <w:pPr>
              <w:rPr>
                <w:sz w:val="14"/>
                <w:szCs w:val="14"/>
              </w:rPr>
            </w:pPr>
          </w:p>
          <w:p w14:paraId="1A2A9053" w14:textId="77777777" w:rsidR="002B6FB0" w:rsidRDefault="002B6FB0" w:rsidP="002B6FB0">
            <w:pPr>
              <w:pStyle w:val="BodyText"/>
              <w:spacing w:before="31" w:after="26" w:line="225" w:lineRule="auto"/>
              <w:ind w:left="157" w:right="-13"/>
              <w:jc w:val="both"/>
              <w:rPr>
                <w:rFonts w:asciiTheme="minorHAnsi" w:hAnsiTheme="minorHAnsi" w:cstheme="minorHAnsi"/>
                <w:sz w:val="22"/>
                <w:szCs w:val="22"/>
              </w:rPr>
            </w:pPr>
            <w:r w:rsidRPr="001F6E0A">
              <w:rPr>
                <w:rFonts w:asciiTheme="minorHAnsi" w:hAnsiTheme="minorHAnsi" w:cstheme="minorHAnsi"/>
                <w:sz w:val="22"/>
                <w:szCs w:val="22"/>
              </w:rPr>
              <w:t xml:space="preserve">You may use these tables to help you select the appropriate withholding rate for this payment or distribution. Add your income from all sources and use the column that matches your filing status to find the corresponding rate of withholding. </w:t>
            </w:r>
          </w:p>
          <w:p w14:paraId="6DEF798C" w14:textId="77777777" w:rsidR="002B6FB0" w:rsidRPr="002B6FB0" w:rsidRDefault="002B6FB0" w:rsidP="002B6FB0">
            <w:pPr>
              <w:pStyle w:val="BodyText"/>
              <w:spacing w:before="31" w:after="26" w:line="225" w:lineRule="auto"/>
              <w:ind w:left="157" w:right="-13"/>
              <w:jc w:val="both"/>
              <w:rPr>
                <w:rFonts w:asciiTheme="minorHAnsi" w:hAnsiTheme="minorHAnsi" w:cstheme="minorHAnsi"/>
                <w:sz w:val="14"/>
                <w:szCs w:val="14"/>
              </w:rPr>
            </w:pPr>
          </w:p>
          <w:tbl>
            <w:tblPr>
              <w:tblW w:w="0" w:type="auto"/>
              <w:tblInd w:w="122" w:type="dxa"/>
              <w:tblCellMar>
                <w:left w:w="0" w:type="dxa"/>
                <w:right w:w="0" w:type="dxa"/>
              </w:tblCellMar>
              <w:tblLook w:val="01E0" w:firstRow="1" w:lastRow="1" w:firstColumn="1" w:lastColumn="1" w:noHBand="0" w:noVBand="0"/>
            </w:tblPr>
            <w:tblGrid>
              <w:gridCol w:w="1624"/>
              <w:gridCol w:w="1940"/>
              <w:gridCol w:w="1505"/>
              <w:gridCol w:w="1815"/>
              <w:gridCol w:w="1488"/>
              <w:gridCol w:w="1807"/>
            </w:tblGrid>
            <w:tr w:rsidR="002B6FB0" w:rsidRPr="001F6E0A" w14:paraId="3D466256" w14:textId="77777777" w:rsidTr="00AC2EDB">
              <w:trPr>
                <w:trHeight w:val="830"/>
              </w:trPr>
              <w:tc>
                <w:tcPr>
                  <w:tcW w:w="3605" w:type="dxa"/>
                  <w:gridSpan w:val="2"/>
                  <w:tcBorders>
                    <w:top w:val="single" w:sz="4" w:space="0" w:color="000000"/>
                    <w:bottom w:val="single" w:sz="4" w:space="0" w:color="000000"/>
                    <w:right w:val="single" w:sz="6" w:space="0" w:color="000000"/>
                  </w:tcBorders>
                </w:tcPr>
                <w:p w14:paraId="1716CEF2" w14:textId="77777777" w:rsidR="002B6FB0" w:rsidRPr="001F6E0A" w:rsidRDefault="002B6FB0" w:rsidP="002B6FB0">
                  <w:pPr>
                    <w:pStyle w:val="TableParagraph"/>
                    <w:spacing w:before="47" w:line="223" w:lineRule="auto"/>
                    <w:ind w:left="1481" w:right="1466"/>
                    <w:jc w:val="center"/>
                    <w:rPr>
                      <w:b/>
                      <w:sz w:val="18"/>
                      <w:szCs w:val="18"/>
                    </w:rPr>
                  </w:pPr>
                  <w:r w:rsidRPr="001F6E0A">
                    <w:rPr>
                      <w:b/>
                      <w:spacing w:val="-4"/>
                      <w:sz w:val="18"/>
                      <w:szCs w:val="18"/>
                    </w:rPr>
                    <w:t xml:space="preserve">Single </w:t>
                  </w:r>
                  <w:r w:rsidRPr="001F6E0A">
                    <w:rPr>
                      <w:b/>
                      <w:spacing w:val="-6"/>
                      <w:sz w:val="18"/>
                      <w:szCs w:val="18"/>
                    </w:rPr>
                    <w:t>or</w:t>
                  </w:r>
                </w:p>
                <w:p w14:paraId="610DE0B8" w14:textId="77777777" w:rsidR="002B6FB0" w:rsidRPr="001F6E0A" w:rsidRDefault="002B6FB0" w:rsidP="002B6FB0">
                  <w:pPr>
                    <w:pStyle w:val="TableParagraph"/>
                    <w:spacing w:line="238" w:lineRule="exact"/>
                    <w:ind w:left="532" w:right="520"/>
                    <w:jc w:val="center"/>
                    <w:rPr>
                      <w:b/>
                      <w:sz w:val="18"/>
                      <w:szCs w:val="18"/>
                    </w:rPr>
                  </w:pPr>
                  <w:r w:rsidRPr="001F6E0A">
                    <w:rPr>
                      <w:b/>
                      <w:sz w:val="18"/>
                      <w:szCs w:val="18"/>
                    </w:rPr>
                    <w:t>Married</w:t>
                  </w:r>
                  <w:r w:rsidRPr="001F6E0A">
                    <w:rPr>
                      <w:b/>
                      <w:spacing w:val="-3"/>
                      <w:sz w:val="18"/>
                      <w:szCs w:val="18"/>
                    </w:rPr>
                    <w:t xml:space="preserve"> </w:t>
                  </w:r>
                  <w:r w:rsidRPr="001F6E0A">
                    <w:rPr>
                      <w:b/>
                      <w:sz w:val="18"/>
                      <w:szCs w:val="18"/>
                    </w:rPr>
                    <w:t>filing</w:t>
                  </w:r>
                  <w:r w:rsidRPr="001F6E0A">
                    <w:rPr>
                      <w:b/>
                      <w:spacing w:val="-3"/>
                      <w:sz w:val="18"/>
                      <w:szCs w:val="18"/>
                    </w:rPr>
                    <w:t xml:space="preserve"> </w:t>
                  </w:r>
                  <w:r w:rsidRPr="001F6E0A">
                    <w:rPr>
                      <w:b/>
                      <w:spacing w:val="-2"/>
                      <w:sz w:val="18"/>
                      <w:szCs w:val="18"/>
                    </w:rPr>
                    <w:t>separately</w:t>
                  </w:r>
                </w:p>
              </w:tc>
              <w:tc>
                <w:tcPr>
                  <w:tcW w:w="3600" w:type="dxa"/>
                  <w:gridSpan w:val="2"/>
                  <w:tcBorders>
                    <w:top w:val="single" w:sz="4" w:space="0" w:color="000000"/>
                    <w:left w:val="single" w:sz="6" w:space="0" w:color="000000"/>
                    <w:bottom w:val="single" w:sz="4" w:space="0" w:color="000000"/>
                    <w:right w:val="single" w:sz="6" w:space="0" w:color="000000"/>
                  </w:tcBorders>
                </w:tcPr>
                <w:p w14:paraId="6C72E5A2" w14:textId="77777777" w:rsidR="002B6FB0" w:rsidRPr="001F6E0A" w:rsidRDefault="002B6FB0" w:rsidP="002B6FB0">
                  <w:pPr>
                    <w:pStyle w:val="TableParagraph"/>
                    <w:spacing w:before="47" w:line="223" w:lineRule="auto"/>
                    <w:ind w:left="754" w:right="752"/>
                    <w:jc w:val="center"/>
                    <w:rPr>
                      <w:b/>
                      <w:sz w:val="18"/>
                      <w:szCs w:val="18"/>
                    </w:rPr>
                  </w:pPr>
                  <w:r w:rsidRPr="001F6E0A">
                    <w:rPr>
                      <w:b/>
                      <w:sz w:val="18"/>
                      <w:szCs w:val="18"/>
                    </w:rPr>
                    <w:t>Married</w:t>
                  </w:r>
                  <w:r w:rsidRPr="001F6E0A">
                    <w:rPr>
                      <w:b/>
                      <w:spacing w:val="-16"/>
                      <w:sz w:val="18"/>
                      <w:szCs w:val="18"/>
                    </w:rPr>
                    <w:t xml:space="preserve"> </w:t>
                  </w:r>
                  <w:r w:rsidRPr="001F6E0A">
                    <w:rPr>
                      <w:b/>
                      <w:sz w:val="18"/>
                      <w:szCs w:val="18"/>
                    </w:rPr>
                    <w:t>filing</w:t>
                  </w:r>
                  <w:r w:rsidRPr="001F6E0A">
                    <w:rPr>
                      <w:b/>
                      <w:spacing w:val="-15"/>
                      <w:sz w:val="18"/>
                      <w:szCs w:val="18"/>
                    </w:rPr>
                    <w:t xml:space="preserve"> </w:t>
                  </w:r>
                  <w:r w:rsidRPr="001F6E0A">
                    <w:rPr>
                      <w:b/>
                      <w:sz w:val="18"/>
                      <w:szCs w:val="18"/>
                    </w:rPr>
                    <w:t xml:space="preserve">jointly </w:t>
                  </w:r>
                  <w:r w:rsidRPr="001F6E0A">
                    <w:rPr>
                      <w:b/>
                      <w:spacing w:val="-6"/>
                      <w:sz w:val="18"/>
                      <w:szCs w:val="18"/>
                    </w:rPr>
                    <w:t>or</w:t>
                  </w:r>
                </w:p>
                <w:p w14:paraId="0EE05C2F" w14:textId="77777777" w:rsidR="002B6FB0" w:rsidRPr="001F6E0A" w:rsidRDefault="002B6FB0" w:rsidP="002B6FB0">
                  <w:pPr>
                    <w:pStyle w:val="TableParagraph"/>
                    <w:spacing w:line="238" w:lineRule="exact"/>
                    <w:ind w:left="347" w:right="347"/>
                    <w:jc w:val="center"/>
                    <w:rPr>
                      <w:b/>
                      <w:sz w:val="18"/>
                      <w:szCs w:val="18"/>
                    </w:rPr>
                  </w:pPr>
                  <w:r w:rsidRPr="001F6E0A">
                    <w:rPr>
                      <w:b/>
                      <w:spacing w:val="-4"/>
                      <w:sz w:val="18"/>
                      <w:szCs w:val="18"/>
                    </w:rPr>
                    <w:t>Qualifying</w:t>
                  </w:r>
                  <w:r w:rsidRPr="001F6E0A">
                    <w:rPr>
                      <w:b/>
                      <w:spacing w:val="2"/>
                      <w:sz w:val="18"/>
                      <w:szCs w:val="18"/>
                    </w:rPr>
                    <w:t xml:space="preserve"> </w:t>
                  </w:r>
                  <w:r w:rsidRPr="001F6E0A">
                    <w:rPr>
                      <w:b/>
                      <w:spacing w:val="-4"/>
                      <w:sz w:val="18"/>
                      <w:szCs w:val="18"/>
                    </w:rPr>
                    <w:t>surviving</w:t>
                  </w:r>
                  <w:r w:rsidRPr="001F6E0A">
                    <w:rPr>
                      <w:b/>
                      <w:spacing w:val="2"/>
                      <w:sz w:val="18"/>
                      <w:szCs w:val="18"/>
                    </w:rPr>
                    <w:t xml:space="preserve"> </w:t>
                  </w:r>
                  <w:r w:rsidRPr="001F6E0A">
                    <w:rPr>
                      <w:b/>
                      <w:spacing w:val="-4"/>
                      <w:sz w:val="18"/>
                      <w:szCs w:val="18"/>
                    </w:rPr>
                    <w:t>spouse</w:t>
                  </w:r>
                </w:p>
              </w:tc>
              <w:tc>
                <w:tcPr>
                  <w:tcW w:w="3605" w:type="dxa"/>
                  <w:gridSpan w:val="2"/>
                  <w:tcBorders>
                    <w:top w:val="single" w:sz="4" w:space="0" w:color="000000"/>
                    <w:left w:val="single" w:sz="6" w:space="0" w:color="000000"/>
                    <w:bottom w:val="single" w:sz="4" w:space="0" w:color="000000"/>
                  </w:tcBorders>
                </w:tcPr>
                <w:p w14:paraId="503D32F1" w14:textId="77777777" w:rsidR="002B6FB0" w:rsidRPr="001F6E0A" w:rsidRDefault="002B6FB0" w:rsidP="002B6FB0">
                  <w:pPr>
                    <w:pStyle w:val="TableParagraph"/>
                    <w:spacing w:before="11"/>
                    <w:rPr>
                      <w:sz w:val="18"/>
                      <w:szCs w:val="18"/>
                    </w:rPr>
                  </w:pPr>
                </w:p>
                <w:p w14:paraId="56D82669" w14:textId="77777777" w:rsidR="002B6FB0" w:rsidRPr="001F6E0A" w:rsidRDefault="002B6FB0" w:rsidP="002B6FB0">
                  <w:pPr>
                    <w:pStyle w:val="TableParagraph"/>
                    <w:ind w:left="804"/>
                    <w:rPr>
                      <w:b/>
                      <w:sz w:val="18"/>
                      <w:szCs w:val="18"/>
                    </w:rPr>
                  </w:pPr>
                  <w:r w:rsidRPr="001F6E0A">
                    <w:rPr>
                      <w:b/>
                      <w:sz w:val="18"/>
                      <w:szCs w:val="18"/>
                    </w:rPr>
                    <w:t>Head</w:t>
                  </w:r>
                  <w:r w:rsidRPr="001F6E0A">
                    <w:rPr>
                      <w:b/>
                      <w:spacing w:val="5"/>
                      <w:sz w:val="18"/>
                      <w:szCs w:val="18"/>
                    </w:rPr>
                    <w:t xml:space="preserve"> </w:t>
                  </w:r>
                  <w:r w:rsidRPr="001F6E0A">
                    <w:rPr>
                      <w:b/>
                      <w:sz w:val="18"/>
                      <w:szCs w:val="18"/>
                    </w:rPr>
                    <w:t>of</w:t>
                  </w:r>
                  <w:r w:rsidRPr="001F6E0A">
                    <w:rPr>
                      <w:b/>
                      <w:spacing w:val="5"/>
                      <w:sz w:val="18"/>
                      <w:szCs w:val="18"/>
                    </w:rPr>
                    <w:t xml:space="preserve"> </w:t>
                  </w:r>
                  <w:r w:rsidRPr="001F6E0A">
                    <w:rPr>
                      <w:b/>
                      <w:spacing w:val="-2"/>
                      <w:sz w:val="18"/>
                      <w:szCs w:val="18"/>
                    </w:rPr>
                    <w:t>household</w:t>
                  </w:r>
                </w:p>
              </w:tc>
            </w:tr>
            <w:tr w:rsidR="002B6FB0" w:rsidRPr="001F6E0A" w14:paraId="75175310" w14:textId="77777777" w:rsidTr="00AC2EDB">
              <w:trPr>
                <w:trHeight w:val="470"/>
              </w:trPr>
              <w:tc>
                <w:tcPr>
                  <w:tcW w:w="1623" w:type="dxa"/>
                  <w:tcBorders>
                    <w:top w:val="single" w:sz="4" w:space="0" w:color="000000"/>
                    <w:bottom w:val="single" w:sz="4" w:space="0" w:color="000000"/>
                  </w:tcBorders>
                </w:tcPr>
                <w:p w14:paraId="50374F10" w14:textId="77777777" w:rsidR="002B6FB0" w:rsidRPr="001F6E0A" w:rsidRDefault="002B6FB0" w:rsidP="002B6FB0">
                  <w:pPr>
                    <w:pStyle w:val="TableParagraph"/>
                    <w:spacing w:before="55" w:line="208" w:lineRule="auto"/>
                    <w:ind w:left="149"/>
                    <w:rPr>
                      <w:i/>
                      <w:sz w:val="18"/>
                      <w:szCs w:val="18"/>
                    </w:rPr>
                  </w:pPr>
                  <w:r w:rsidRPr="001F6E0A">
                    <w:rPr>
                      <w:i/>
                      <w:sz w:val="18"/>
                      <w:szCs w:val="18"/>
                    </w:rPr>
                    <w:t>Total</w:t>
                  </w:r>
                  <w:r w:rsidRPr="001F6E0A">
                    <w:rPr>
                      <w:i/>
                      <w:spacing w:val="-14"/>
                      <w:sz w:val="18"/>
                      <w:szCs w:val="18"/>
                    </w:rPr>
                    <w:t xml:space="preserve"> </w:t>
                  </w:r>
                  <w:r w:rsidRPr="001F6E0A">
                    <w:rPr>
                      <w:i/>
                      <w:sz w:val="18"/>
                      <w:szCs w:val="18"/>
                    </w:rPr>
                    <w:t xml:space="preserve">income </w:t>
                  </w:r>
                  <w:r w:rsidRPr="001F6E0A">
                    <w:rPr>
                      <w:i/>
                      <w:spacing w:val="-2"/>
                      <w:sz w:val="18"/>
                      <w:szCs w:val="18"/>
                    </w:rPr>
                    <w:t>over—</w:t>
                  </w:r>
                </w:p>
              </w:tc>
              <w:tc>
                <w:tcPr>
                  <w:tcW w:w="1982" w:type="dxa"/>
                  <w:tcBorders>
                    <w:top w:val="single" w:sz="4" w:space="0" w:color="000000"/>
                    <w:bottom w:val="single" w:sz="4" w:space="0" w:color="000000"/>
                    <w:right w:val="single" w:sz="6" w:space="0" w:color="000000"/>
                  </w:tcBorders>
                </w:tcPr>
                <w:p w14:paraId="74E10023" w14:textId="77777777" w:rsidR="002B6FB0" w:rsidRPr="001F6E0A" w:rsidRDefault="002B6FB0" w:rsidP="002B6FB0">
                  <w:pPr>
                    <w:pStyle w:val="TableParagraph"/>
                    <w:spacing w:before="55" w:line="208" w:lineRule="auto"/>
                    <w:ind w:left="253"/>
                    <w:rPr>
                      <w:b/>
                      <w:sz w:val="18"/>
                      <w:szCs w:val="18"/>
                    </w:rPr>
                  </w:pPr>
                  <w:r w:rsidRPr="001F6E0A">
                    <w:rPr>
                      <w:b/>
                      <w:sz w:val="18"/>
                      <w:szCs w:val="18"/>
                    </w:rPr>
                    <w:t>Tax</w:t>
                  </w:r>
                  <w:r w:rsidRPr="001F6E0A">
                    <w:rPr>
                      <w:b/>
                      <w:spacing w:val="-12"/>
                      <w:sz w:val="18"/>
                      <w:szCs w:val="18"/>
                    </w:rPr>
                    <w:t xml:space="preserve"> </w:t>
                  </w:r>
                  <w:r w:rsidRPr="001F6E0A">
                    <w:rPr>
                      <w:b/>
                      <w:sz w:val="18"/>
                      <w:szCs w:val="18"/>
                    </w:rPr>
                    <w:t>rate</w:t>
                  </w:r>
                  <w:r w:rsidRPr="001F6E0A">
                    <w:rPr>
                      <w:b/>
                      <w:spacing w:val="-12"/>
                      <w:sz w:val="18"/>
                      <w:szCs w:val="18"/>
                    </w:rPr>
                    <w:t xml:space="preserve"> </w:t>
                  </w:r>
                  <w:r w:rsidRPr="001F6E0A">
                    <w:rPr>
                      <w:b/>
                      <w:sz w:val="18"/>
                      <w:szCs w:val="18"/>
                    </w:rPr>
                    <w:t>for</w:t>
                  </w:r>
                  <w:r w:rsidRPr="001F6E0A">
                    <w:rPr>
                      <w:b/>
                      <w:spacing w:val="-12"/>
                      <w:sz w:val="18"/>
                      <w:szCs w:val="18"/>
                    </w:rPr>
                    <w:t xml:space="preserve"> </w:t>
                  </w:r>
                  <w:r w:rsidRPr="001F6E0A">
                    <w:rPr>
                      <w:b/>
                      <w:sz w:val="18"/>
                      <w:szCs w:val="18"/>
                    </w:rPr>
                    <w:t>every dollar more</w:t>
                  </w:r>
                </w:p>
              </w:tc>
              <w:tc>
                <w:tcPr>
                  <w:tcW w:w="1627" w:type="dxa"/>
                  <w:tcBorders>
                    <w:top w:val="single" w:sz="4" w:space="0" w:color="000000"/>
                    <w:left w:val="single" w:sz="6" w:space="0" w:color="000000"/>
                    <w:bottom w:val="single" w:sz="4" w:space="0" w:color="000000"/>
                  </w:tcBorders>
                </w:tcPr>
                <w:p w14:paraId="76CF2B0F" w14:textId="77777777" w:rsidR="002B6FB0" w:rsidRPr="001F6E0A" w:rsidRDefault="002B6FB0" w:rsidP="002B6FB0">
                  <w:pPr>
                    <w:pStyle w:val="TableParagraph"/>
                    <w:spacing w:before="55" w:line="208" w:lineRule="auto"/>
                    <w:ind w:left="280"/>
                    <w:rPr>
                      <w:i/>
                      <w:sz w:val="18"/>
                      <w:szCs w:val="18"/>
                    </w:rPr>
                  </w:pPr>
                  <w:r w:rsidRPr="001F6E0A">
                    <w:rPr>
                      <w:i/>
                      <w:sz w:val="18"/>
                      <w:szCs w:val="18"/>
                    </w:rPr>
                    <w:t>Total</w:t>
                  </w:r>
                  <w:r w:rsidRPr="001F6E0A">
                    <w:rPr>
                      <w:i/>
                      <w:spacing w:val="-14"/>
                      <w:sz w:val="18"/>
                      <w:szCs w:val="18"/>
                    </w:rPr>
                    <w:t xml:space="preserve"> </w:t>
                  </w:r>
                  <w:r w:rsidRPr="001F6E0A">
                    <w:rPr>
                      <w:i/>
                      <w:sz w:val="18"/>
                      <w:szCs w:val="18"/>
                    </w:rPr>
                    <w:t xml:space="preserve">income </w:t>
                  </w:r>
                  <w:r w:rsidRPr="001F6E0A">
                    <w:rPr>
                      <w:i/>
                      <w:spacing w:val="-2"/>
                      <w:sz w:val="18"/>
                      <w:szCs w:val="18"/>
                    </w:rPr>
                    <w:t>over—</w:t>
                  </w:r>
                </w:p>
              </w:tc>
              <w:tc>
                <w:tcPr>
                  <w:tcW w:w="1973" w:type="dxa"/>
                  <w:tcBorders>
                    <w:top w:val="single" w:sz="4" w:space="0" w:color="000000"/>
                    <w:bottom w:val="single" w:sz="4" w:space="0" w:color="000000"/>
                    <w:right w:val="single" w:sz="6" w:space="0" w:color="000000"/>
                  </w:tcBorders>
                </w:tcPr>
                <w:p w14:paraId="04B3D178" w14:textId="77777777" w:rsidR="002B6FB0" w:rsidRPr="001F6E0A" w:rsidRDefault="002B6FB0" w:rsidP="002B6FB0">
                  <w:pPr>
                    <w:pStyle w:val="TableParagraph"/>
                    <w:spacing w:before="55" w:line="208" w:lineRule="auto"/>
                    <w:ind w:left="245"/>
                    <w:rPr>
                      <w:b/>
                      <w:sz w:val="18"/>
                      <w:szCs w:val="18"/>
                    </w:rPr>
                  </w:pPr>
                  <w:r w:rsidRPr="001F6E0A">
                    <w:rPr>
                      <w:b/>
                      <w:sz w:val="18"/>
                      <w:szCs w:val="18"/>
                    </w:rPr>
                    <w:t>Tax</w:t>
                  </w:r>
                  <w:r w:rsidRPr="001F6E0A">
                    <w:rPr>
                      <w:b/>
                      <w:spacing w:val="-12"/>
                      <w:sz w:val="18"/>
                      <w:szCs w:val="18"/>
                    </w:rPr>
                    <w:t xml:space="preserve"> </w:t>
                  </w:r>
                  <w:r w:rsidRPr="001F6E0A">
                    <w:rPr>
                      <w:b/>
                      <w:sz w:val="18"/>
                      <w:szCs w:val="18"/>
                    </w:rPr>
                    <w:t>rate</w:t>
                  </w:r>
                  <w:r w:rsidRPr="001F6E0A">
                    <w:rPr>
                      <w:b/>
                      <w:spacing w:val="-12"/>
                      <w:sz w:val="18"/>
                      <w:szCs w:val="18"/>
                    </w:rPr>
                    <w:t xml:space="preserve"> </w:t>
                  </w:r>
                  <w:r w:rsidRPr="001F6E0A">
                    <w:rPr>
                      <w:b/>
                      <w:sz w:val="18"/>
                      <w:szCs w:val="18"/>
                    </w:rPr>
                    <w:t>for</w:t>
                  </w:r>
                  <w:r w:rsidRPr="001F6E0A">
                    <w:rPr>
                      <w:b/>
                      <w:spacing w:val="-12"/>
                      <w:sz w:val="18"/>
                      <w:szCs w:val="18"/>
                    </w:rPr>
                    <w:t xml:space="preserve"> </w:t>
                  </w:r>
                  <w:r w:rsidRPr="001F6E0A">
                    <w:rPr>
                      <w:b/>
                      <w:sz w:val="18"/>
                      <w:szCs w:val="18"/>
                    </w:rPr>
                    <w:t>every dollar more</w:t>
                  </w:r>
                </w:p>
              </w:tc>
              <w:tc>
                <w:tcPr>
                  <w:tcW w:w="1627" w:type="dxa"/>
                  <w:tcBorders>
                    <w:top w:val="single" w:sz="4" w:space="0" w:color="000000"/>
                    <w:left w:val="single" w:sz="6" w:space="0" w:color="000000"/>
                    <w:bottom w:val="single" w:sz="4" w:space="0" w:color="000000"/>
                  </w:tcBorders>
                </w:tcPr>
                <w:p w14:paraId="0177952E" w14:textId="77777777" w:rsidR="002B6FB0" w:rsidRPr="001F6E0A" w:rsidRDefault="002B6FB0" w:rsidP="002B6FB0">
                  <w:pPr>
                    <w:pStyle w:val="TableParagraph"/>
                    <w:spacing w:before="55" w:line="208" w:lineRule="auto"/>
                    <w:ind w:left="280"/>
                    <w:rPr>
                      <w:i/>
                      <w:sz w:val="18"/>
                      <w:szCs w:val="18"/>
                    </w:rPr>
                  </w:pPr>
                  <w:r w:rsidRPr="001F6E0A">
                    <w:rPr>
                      <w:i/>
                      <w:sz w:val="18"/>
                      <w:szCs w:val="18"/>
                    </w:rPr>
                    <w:t>Total</w:t>
                  </w:r>
                  <w:r w:rsidRPr="001F6E0A">
                    <w:rPr>
                      <w:i/>
                      <w:spacing w:val="-14"/>
                      <w:sz w:val="18"/>
                      <w:szCs w:val="18"/>
                    </w:rPr>
                    <w:t xml:space="preserve"> </w:t>
                  </w:r>
                  <w:r w:rsidRPr="001F6E0A">
                    <w:rPr>
                      <w:i/>
                      <w:sz w:val="18"/>
                      <w:szCs w:val="18"/>
                    </w:rPr>
                    <w:t xml:space="preserve">income </w:t>
                  </w:r>
                  <w:r w:rsidRPr="001F6E0A">
                    <w:rPr>
                      <w:i/>
                      <w:spacing w:val="-2"/>
                      <w:sz w:val="18"/>
                      <w:szCs w:val="18"/>
                    </w:rPr>
                    <w:t>over—</w:t>
                  </w:r>
                </w:p>
              </w:tc>
              <w:tc>
                <w:tcPr>
                  <w:tcW w:w="1978" w:type="dxa"/>
                  <w:tcBorders>
                    <w:top w:val="single" w:sz="4" w:space="0" w:color="000000"/>
                    <w:bottom w:val="single" w:sz="4" w:space="0" w:color="000000"/>
                  </w:tcBorders>
                </w:tcPr>
                <w:p w14:paraId="63A2BC1B" w14:textId="77777777" w:rsidR="002B6FB0" w:rsidRPr="001F6E0A" w:rsidRDefault="002B6FB0" w:rsidP="002B6FB0">
                  <w:pPr>
                    <w:pStyle w:val="TableParagraph"/>
                    <w:spacing w:before="55" w:line="208" w:lineRule="auto"/>
                    <w:ind w:left="245"/>
                    <w:rPr>
                      <w:b/>
                      <w:sz w:val="18"/>
                      <w:szCs w:val="18"/>
                    </w:rPr>
                  </w:pPr>
                  <w:r w:rsidRPr="001F6E0A">
                    <w:rPr>
                      <w:b/>
                      <w:sz w:val="18"/>
                      <w:szCs w:val="18"/>
                    </w:rPr>
                    <w:t>Tax</w:t>
                  </w:r>
                  <w:r w:rsidRPr="001F6E0A">
                    <w:rPr>
                      <w:b/>
                      <w:spacing w:val="-12"/>
                      <w:sz w:val="18"/>
                      <w:szCs w:val="18"/>
                    </w:rPr>
                    <w:t xml:space="preserve"> </w:t>
                  </w:r>
                  <w:r w:rsidRPr="001F6E0A">
                    <w:rPr>
                      <w:b/>
                      <w:sz w:val="18"/>
                      <w:szCs w:val="18"/>
                    </w:rPr>
                    <w:t>rate</w:t>
                  </w:r>
                  <w:r w:rsidRPr="001F6E0A">
                    <w:rPr>
                      <w:b/>
                      <w:spacing w:val="-12"/>
                      <w:sz w:val="18"/>
                      <w:szCs w:val="18"/>
                    </w:rPr>
                    <w:t xml:space="preserve"> </w:t>
                  </w:r>
                  <w:r w:rsidRPr="001F6E0A">
                    <w:rPr>
                      <w:b/>
                      <w:sz w:val="18"/>
                      <w:szCs w:val="18"/>
                    </w:rPr>
                    <w:t>for</w:t>
                  </w:r>
                  <w:r w:rsidRPr="001F6E0A">
                    <w:rPr>
                      <w:b/>
                      <w:spacing w:val="-12"/>
                      <w:sz w:val="18"/>
                      <w:szCs w:val="18"/>
                    </w:rPr>
                    <w:t xml:space="preserve"> </w:t>
                  </w:r>
                  <w:r w:rsidRPr="001F6E0A">
                    <w:rPr>
                      <w:b/>
                      <w:sz w:val="18"/>
                      <w:szCs w:val="18"/>
                    </w:rPr>
                    <w:t>every dollar more</w:t>
                  </w:r>
                </w:p>
              </w:tc>
            </w:tr>
            <w:tr w:rsidR="002B6FB0" w:rsidRPr="001F6E0A" w14:paraId="2345D844" w14:textId="77777777" w:rsidTr="00AC2EDB">
              <w:trPr>
                <w:trHeight w:val="293"/>
              </w:trPr>
              <w:tc>
                <w:tcPr>
                  <w:tcW w:w="1623" w:type="dxa"/>
                  <w:tcBorders>
                    <w:top w:val="single" w:sz="4" w:space="0" w:color="000000"/>
                  </w:tcBorders>
                </w:tcPr>
                <w:p w14:paraId="1ADA90C4" w14:textId="77777777" w:rsidR="002B6FB0" w:rsidRPr="001F6E0A" w:rsidRDefault="002B6FB0" w:rsidP="002B6FB0">
                  <w:pPr>
                    <w:pStyle w:val="TableParagraph"/>
                    <w:spacing w:before="37"/>
                    <w:ind w:right="320"/>
                    <w:jc w:val="center"/>
                    <w:rPr>
                      <w:sz w:val="18"/>
                      <w:szCs w:val="18"/>
                    </w:rPr>
                  </w:pPr>
                  <w:r w:rsidRPr="001F6E0A">
                    <w:rPr>
                      <w:spacing w:val="-5"/>
                      <w:sz w:val="18"/>
                      <w:szCs w:val="18"/>
                    </w:rPr>
                    <w:t>$0</w:t>
                  </w:r>
                </w:p>
              </w:tc>
              <w:tc>
                <w:tcPr>
                  <w:tcW w:w="1982" w:type="dxa"/>
                  <w:tcBorders>
                    <w:top w:val="single" w:sz="4" w:space="0" w:color="000000"/>
                    <w:right w:val="single" w:sz="6" w:space="0" w:color="000000"/>
                  </w:tcBorders>
                </w:tcPr>
                <w:p w14:paraId="4DF05DBC" w14:textId="77777777" w:rsidR="002B6FB0" w:rsidRPr="001F6E0A" w:rsidRDefault="002B6FB0" w:rsidP="002B6FB0">
                  <w:pPr>
                    <w:pStyle w:val="TableParagraph"/>
                    <w:spacing w:before="37"/>
                    <w:ind w:right="778"/>
                    <w:jc w:val="center"/>
                    <w:rPr>
                      <w:b/>
                      <w:sz w:val="18"/>
                      <w:szCs w:val="18"/>
                    </w:rPr>
                  </w:pPr>
                  <w:r w:rsidRPr="001F6E0A">
                    <w:rPr>
                      <w:b/>
                      <w:spacing w:val="-5"/>
                      <w:w w:val="105"/>
                      <w:sz w:val="18"/>
                      <w:szCs w:val="18"/>
                    </w:rPr>
                    <w:t>0%</w:t>
                  </w:r>
                </w:p>
              </w:tc>
              <w:tc>
                <w:tcPr>
                  <w:tcW w:w="1627" w:type="dxa"/>
                  <w:tcBorders>
                    <w:top w:val="single" w:sz="4" w:space="0" w:color="000000"/>
                    <w:left w:val="single" w:sz="6" w:space="0" w:color="000000"/>
                  </w:tcBorders>
                </w:tcPr>
                <w:p w14:paraId="1948C76C" w14:textId="77777777" w:rsidR="002B6FB0" w:rsidRPr="001F6E0A" w:rsidRDefault="002B6FB0" w:rsidP="002B6FB0">
                  <w:pPr>
                    <w:pStyle w:val="TableParagraph"/>
                    <w:spacing w:before="37"/>
                    <w:ind w:right="330"/>
                    <w:jc w:val="center"/>
                    <w:rPr>
                      <w:sz w:val="18"/>
                      <w:szCs w:val="18"/>
                    </w:rPr>
                  </w:pPr>
                  <w:r w:rsidRPr="001F6E0A">
                    <w:rPr>
                      <w:spacing w:val="-5"/>
                      <w:sz w:val="18"/>
                      <w:szCs w:val="18"/>
                    </w:rPr>
                    <w:t>$0</w:t>
                  </w:r>
                </w:p>
              </w:tc>
              <w:tc>
                <w:tcPr>
                  <w:tcW w:w="1973" w:type="dxa"/>
                  <w:tcBorders>
                    <w:top w:val="single" w:sz="4" w:space="0" w:color="000000"/>
                    <w:right w:val="single" w:sz="6" w:space="0" w:color="000000"/>
                  </w:tcBorders>
                </w:tcPr>
                <w:p w14:paraId="181730B6" w14:textId="77777777" w:rsidR="002B6FB0" w:rsidRPr="001F6E0A" w:rsidRDefault="002B6FB0" w:rsidP="002B6FB0">
                  <w:pPr>
                    <w:pStyle w:val="TableParagraph"/>
                    <w:spacing w:before="37"/>
                    <w:ind w:right="778"/>
                    <w:jc w:val="center"/>
                    <w:rPr>
                      <w:b/>
                      <w:sz w:val="18"/>
                      <w:szCs w:val="18"/>
                    </w:rPr>
                  </w:pPr>
                  <w:r w:rsidRPr="001F6E0A">
                    <w:rPr>
                      <w:b/>
                      <w:spacing w:val="-5"/>
                      <w:w w:val="105"/>
                      <w:sz w:val="18"/>
                      <w:szCs w:val="18"/>
                    </w:rPr>
                    <w:t>0%</w:t>
                  </w:r>
                </w:p>
              </w:tc>
              <w:tc>
                <w:tcPr>
                  <w:tcW w:w="1627" w:type="dxa"/>
                  <w:tcBorders>
                    <w:top w:val="single" w:sz="4" w:space="0" w:color="000000"/>
                    <w:left w:val="single" w:sz="6" w:space="0" w:color="000000"/>
                  </w:tcBorders>
                </w:tcPr>
                <w:p w14:paraId="4CB46B9E" w14:textId="77777777" w:rsidR="002B6FB0" w:rsidRPr="001F6E0A" w:rsidRDefault="002B6FB0" w:rsidP="002B6FB0">
                  <w:pPr>
                    <w:pStyle w:val="TableParagraph"/>
                    <w:spacing w:before="37"/>
                    <w:ind w:right="330"/>
                    <w:jc w:val="center"/>
                    <w:rPr>
                      <w:sz w:val="18"/>
                      <w:szCs w:val="18"/>
                    </w:rPr>
                  </w:pPr>
                  <w:r w:rsidRPr="001F6E0A">
                    <w:rPr>
                      <w:spacing w:val="-5"/>
                      <w:sz w:val="18"/>
                      <w:szCs w:val="18"/>
                    </w:rPr>
                    <w:t>$0</w:t>
                  </w:r>
                </w:p>
              </w:tc>
              <w:tc>
                <w:tcPr>
                  <w:tcW w:w="1978" w:type="dxa"/>
                  <w:tcBorders>
                    <w:top w:val="single" w:sz="4" w:space="0" w:color="000000"/>
                  </w:tcBorders>
                </w:tcPr>
                <w:p w14:paraId="40915A66" w14:textId="77777777" w:rsidR="002B6FB0" w:rsidRPr="001F6E0A" w:rsidRDefault="002B6FB0" w:rsidP="002B6FB0">
                  <w:pPr>
                    <w:pStyle w:val="TableParagraph"/>
                    <w:spacing w:before="37"/>
                    <w:ind w:right="791"/>
                    <w:jc w:val="center"/>
                    <w:rPr>
                      <w:b/>
                      <w:sz w:val="18"/>
                      <w:szCs w:val="18"/>
                    </w:rPr>
                  </w:pPr>
                  <w:r w:rsidRPr="001F6E0A">
                    <w:rPr>
                      <w:b/>
                      <w:spacing w:val="-5"/>
                      <w:w w:val="105"/>
                      <w:sz w:val="18"/>
                      <w:szCs w:val="18"/>
                    </w:rPr>
                    <w:t>0%</w:t>
                  </w:r>
                </w:p>
              </w:tc>
            </w:tr>
            <w:tr w:rsidR="002B6FB0" w:rsidRPr="001F6E0A" w14:paraId="1C9EB4BC" w14:textId="77777777" w:rsidTr="00AC2EDB">
              <w:trPr>
                <w:trHeight w:val="300"/>
              </w:trPr>
              <w:tc>
                <w:tcPr>
                  <w:tcW w:w="1623" w:type="dxa"/>
                </w:tcPr>
                <w:p w14:paraId="4986810B" w14:textId="77777777" w:rsidR="002B6FB0" w:rsidRPr="001F6E0A" w:rsidRDefault="002B6FB0" w:rsidP="002B6FB0">
                  <w:pPr>
                    <w:pStyle w:val="TableParagraph"/>
                    <w:ind w:right="320"/>
                    <w:jc w:val="center"/>
                    <w:rPr>
                      <w:sz w:val="18"/>
                      <w:szCs w:val="18"/>
                    </w:rPr>
                  </w:pPr>
                  <w:r w:rsidRPr="001F6E0A">
                    <w:rPr>
                      <w:spacing w:val="-2"/>
                      <w:sz w:val="18"/>
                      <w:szCs w:val="18"/>
                    </w:rPr>
                    <w:t>13,850</w:t>
                  </w:r>
                </w:p>
              </w:tc>
              <w:tc>
                <w:tcPr>
                  <w:tcW w:w="1982" w:type="dxa"/>
                  <w:tcBorders>
                    <w:right w:val="single" w:sz="6" w:space="0" w:color="000000"/>
                  </w:tcBorders>
                </w:tcPr>
                <w:p w14:paraId="481162C1" w14:textId="77777777" w:rsidR="002B6FB0" w:rsidRPr="001F6E0A" w:rsidRDefault="002B6FB0" w:rsidP="002B6FB0">
                  <w:pPr>
                    <w:pStyle w:val="TableParagraph"/>
                    <w:ind w:right="725"/>
                    <w:jc w:val="center"/>
                    <w:rPr>
                      <w:b/>
                      <w:sz w:val="18"/>
                      <w:szCs w:val="18"/>
                    </w:rPr>
                  </w:pPr>
                  <w:r w:rsidRPr="001F6E0A">
                    <w:rPr>
                      <w:b/>
                      <w:spacing w:val="-5"/>
                      <w:w w:val="105"/>
                      <w:sz w:val="18"/>
                      <w:szCs w:val="18"/>
                    </w:rPr>
                    <w:t>10%</w:t>
                  </w:r>
                </w:p>
              </w:tc>
              <w:tc>
                <w:tcPr>
                  <w:tcW w:w="1627" w:type="dxa"/>
                  <w:tcBorders>
                    <w:left w:val="single" w:sz="6" w:space="0" w:color="000000"/>
                  </w:tcBorders>
                </w:tcPr>
                <w:p w14:paraId="5E066532" w14:textId="77777777" w:rsidR="002B6FB0" w:rsidRPr="001F6E0A" w:rsidRDefault="002B6FB0" w:rsidP="002B6FB0">
                  <w:pPr>
                    <w:pStyle w:val="TableParagraph"/>
                    <w:ind w:right="330"/>
                    <w:jc w:val="center"/>
                    <w:rPr>
                      <w:sz w:val="18"/>
                      <w:szCs w:val="18"/>
                    </w:rPr>
                  </w:pPr>
                  <w:r w:rsidRPr="001F6E0A">
                    <w:rPr>
                      <w:spacing w:val="-2"/>
                      <w:sz w:val="18"/>
                      <w:szCs w:val="18"/>
                    </w:rPr>
                    <w:t>27,700</w:t>
                  </w:r>
                </w:p>
              </w:tc>
              <w:tc>
                <w:tcPr>
                  <w:tcW w:w="1973" w:type="dxa"/>
                  <w:tcBorders>
                    <w:right w:val="single" w:sz="6" w:space="0" w:color="000000"/>
                  </w:tcBorders>
                </w:tcPr>
                <w:p w14:paraId="36651C43" w14:textId="77777777" w:rsidR="002B6FB0" w:rsidRPr="001F6E0A" w:rsidRDefault="002B6FB0" w:rsidP="002B6FB0">
                  <w:pPr>
                    <w:pStyle w:val="TableParagraph"/>
                    <w:ind w:right="725"/>
                    <w:jc w:val="center"/>
                    <w:rPr>
                      <w:b/>
                      <w:sz w:val="18"/>
                      <w:szCs w:val="18"/>
                    </w:rPr>
                  </w:pPr>
                  <w:r w:rsidRPr="001F6E0A">
                    <w:rPr>
                      <w:b/>
                      <w:spacing w:val="-5"/>
                      <w:w w:val="105"/>
                      <w:sz w:val="18"/>
                      <w:szCs w:val="18"/>
                    </w:rPr>
                    <w:t>10%</w:t>
                  </w:r>
                </w:p>
              </w:tc>
              <w:tc>
                <w:tcPr>
                  <w:tcW w:w="1627" w:type="dxa"/>
                  <w:tcBorders>
                    <w:left w:val="single" w:sz="6" w:space="0" w:color="000000"/>
                  </w:tcBorders>
                </w:tcPr>
                <w:p w14:paraId="5FF9FBCC" w14:textId="77777777" w:rsidR="002B6FB0" w:rsidRPr="001F6E0A" w:rsidRDefault="002B6FB0" w:rsidP="002B6FB0">
                  <w:pPr>
                    <w:pStyle w:val="TableParagraph"/>
                    <w:ind w:right="330"/>
                    <w:jc w:val="center"/>
                    <w:rPr>
                      <w:sz w:val="18"/>
                      <w:szCs w:val="18"/>
                    </w:rPr>
                  </w:pPr>
                  <w:r w:rsidRPr="001F6E0A">
                    <w:rPr>
                      <w:spacing w:val="-2"/>
                      <w:sz w:val="18"/>
                      <w:szCs w:val="18"/>
                    </w:rPr>
                    <w:t>20,800</w:t>
                  </w:r>
                </w:p>
              </w:tc>
              <w:tc>
                <w:tcPr>
                  <w:tcW w:w="1978" w:type="dxa"/>
                </w:tcPr>
                <w:p w14:paraId="143DA990" w14:textId="77777777" w:rsidR="002B6FB0" w:rsidRPr="001F6E0A" w:rsidRDefault="002B6FB0" w:rsidP="002B6FB0">
                  <w:pPr>
                    <w:pStyle w:val="TableParagraph"/>
                    <w:ind w:right="738"/>
                    <w:jc w:val="center"/>
                    <w:rPr>
                      <w:b/>
                      <w:sz w:val="18"/>
                      <w:szCs w:val="18"/>
                    </w:rPr>
                  </w:pPr>
                  <w:r w:rsidRPr="001F6E0A">
                    <w:rPr>
                      <w:b/>
                      <w:spacing w:val="-5"/>
                      <w:w w:val="105"/>
                      <w:sz w:val="18"/>
                      <w:szCs w:val="18"/>
                    </w:rPr>
                    <w:t>10%</w:t>
                  </w:r>
                </w:p>
              </w:tc>
            </w:tr>
            <w:tr w:rsidR="002B6FB0" w:rsidRPr="001F6E0A" w14:paraId="045D013D" w14:textId="77777777" w:rsidTr="00AC2EDB">
              <w:trPr>
                <w:trHeight w:val="300"/>
              </w:trPr>
              <w:tc>
                <w:tcPr>
                  <w:tcW w:w="1623" w:type="dxa"/>
                </w:tcPr>
                <w:p w14:paraId="0F884559" w14:textId="77777777" w:rsidR="002B6FB0" w:rsidRPr="001F6E0A" w:rsidRDefault="002B6FB0" w:rsidP="002B6FB0">
                  <w:pPr>
                    <w:pStyle w:val="TableParagraph"/>
                    <w:ind w:right="320"/>
                    <w:jc w:val="center"/>
                    <w:rPr>
                      <w:sz w:val="18"/>
                      <w:szCs w:val="18"/>
                    </w:rPr>
                  </w:pPr>
                  <w:r w:rsidRPr="001F6E0A">
                    <w:rPr>
                      <w:spacing w:val="-2"/>
                      <w:sz w:val="18"/>
                      <w:szCs w:val="18"/>
                    </w:rPr>
                    <w:t>24,850</w:t>
                  </w:r>
                </w:p>
              </w:tc>
              <w:tc>
                <w:tcPr>
                  <w:tcW w:w="1982" w:type="dxa"/>
                  <w:tcBorders>
                    <w:right w:val="single" w:sz="6" w:space="0" w:color="000000"/>
                  </w:tcBorders>
                </w:tcPr>
                <w:p w14:paraId="79D931E2" w14:textId="77777777" w:rsidR="002B6FB0" w:rsidRPr="001F6E0A" w:rsidRDefault="002B6FB0" w:rsidP="002B6FB0">
                  <w:pPr>
                    <w:pStyle w:val="TableParagraph"/>
                    <w:ind w:right="725"/>
                    <w:jc w:val="center"/>
                    <w:rPr>
                      <w:b/>
                      <w:sz w:val="18"/>
                      <w:szCs w:val="18"/>
                    </w:rPr>
                  </w:pPr>
                  <w:r w:rsidRPr="001F6E0A">
                    <w:rPr>
                      <w:b/>
                      <w:spacing w:val="-5"/>
                      <w:w w:val="105"/>
                      <w:sz w:val="18"/>
                      <w:szCs w:val="18"/>
                    </w:rPr>
                    <w:t>12%</w:t>
                  </w:r>
                </w:p>
              </w:tc>
              <w:tc>
                <w:tcPr>
                  <w:tcW w:w="1627" w:type="dxa"/>
                  <w:tcBorders>
                    <w:left w:val="single" w:sz="6" w:space="0" w:color="000000"/>
                  </w:tcBorders>
                </w:tcPr>
                <w:p w14:paraId="1C5BA10B" w14:textId="77777777" w:rsidR="002B6FB0" w:rsidRPr="001F6E0A" w:rsidRDefault="002B6FB0" w:rsidP="002B6FB0">
                  <w:pPr>
                    <w:pStyle w:val="TableParagraph"/>
                    <w:ind w:right="330"/>
                    <w:jc w:val="center"/>
                    <w:rPr>
                      <w:sz w:val="18"/>
                      <w:szCs w:val="18"/>
                    </w:rPr>
                  </w:pPr>
                  <w:r w:rsidRPr="001F6E0A">
                    <w:rPr>
                      <w:spacing w:val="-2"/>
                      <w:sz w:val="18"/>
                      <w:szCs w:val="18"/>
                    </w:rPr>
                    <w:t>49,700</w:t>
                  </w:r>
                </w:p>
              </w:tc>
              <w:tc>
                <w:tcPr>
                  <w:tcW w:w="1973" w:type="dxa"/>
                  <w:tcBorders>
                    <w:right w:val="single" w:sz="6" w:space="0" w:color="000000"/>
                  </w:tcBorders>
                </w:tcPr>
                <w:p w14:paraId="023DD2E1" w14:textId="77777777" w:rsidR="002B6FB0" w:rsidRPr="001F6E0A" w:rsidRDefault="002B6FB0" w:rsidP="002B6FB0">
                  <w:pPr>
                    <w:pStyle w:val="TableParagraph"/>
                    <w:ind w:right="725"/>
                    <w:jc w:val="center"/>
                    <w:rPr>
                      <w:b/>
                      <w:sz w:val="18"/>
                      <w:szCs w:val="18"/>
                    </w:rPr>
                  </w:pPr>
                  <w:r w:rsidRPr="001F6E0A">
                    <w:rPr>
                      <w:b/>
                      <w:spacing w:val="-5"/>
                      <w:w w:val="105"/>
                      <w:sz w:val="18"/>
                      <w:szCs w:val="18"/>
                    </w:rPr>
                    <w:t>12%</w:t>
                  </w:r>
                </w:p>
              </w:tc>
              <w:tc>
                <w:tcPr>
                  <w:tcW w:w="1627" w:type="dxa"/>
                  <w:tcBorders>
                    <w:left w:val="single" w:sz="6" w:space="0" w:color="000000"/>
                  </w:tcBorders>
                </w:tcPr>
                <w:p w14:paraId="18CFB7D7" w14:textId="77777777" w:rsidR="002B6FB0" w:rsidRPr="001F6E0A" w:rsidRDefault="002B6FB0" w:rsidP="002B6FB0">
                  <w:pPr>
                    <w:pStyle w:val="TableParagraph"/>
                    <w:ind w:right="330"/>
                    <w:jc w:val="center"/>
                    <w:rPr>
                      <w:sz w:val="18"/>
                      <w:szCs w:val="18"/>
                    </w:rPr>
                  </w:pPr>
                  <w:r w:rsidRPr="001F6E0A">
                    <w:rPr>
                      <w:spacing w:val="-2"/>
                      <w:sz w:val="18"/>
                      <w:szCs w:val="18"/>
                    </w:rPr>
                    <w:t>36,500</w:t>
                  </w:r>
                </w:p>
              </w:tc>
              <w:tc>
                <w:tcPr>
                  <w:tcW w:w="1978" w:type="dxa"/>
                </w:tcPr>
                <w:p w14:paraId="73CC6C20" w14:textId="77777777" w:rsidR="002B6FB0" w:rsidRPr="001F6E0A" w:rsidRDefault="002B6FB0" w:rsidP="002B6FB0">
                  <w:pPr>
                    <w:pStyle w:val="TableParagraph"/>
                    <w:ind w:right="738"/>
                    <w:jc w:val="center"/>
                    <w:rPr>
                      <w:b/>
                      <w:sz w:val="18"/>
                      <w:szCs w:val="18"/>
                    </w:rPr>
                  </w:pPr>
                  <w:r w:rsidRPr="001F6E0A">
                    <w:rPr>
                      <w:b/>
                      <w:spacing w:val="-5"/>
                      <w:w w:val="105"/>
                      <w:sz w:val="18"/>
                      <w:szCs w:val="18"/>
                    </w:rPr>
                    <w:t>12%</w:t>
                  </w:r>
                </w:p>
              </w:tc>
            </w:tr>
            <w:tr w:rsidR="002B6FB0" w:rsidRPr="001F6E0A" w14:paraId="03EF3B76" w14:textId="77777777" w:rsidTr="00AC2EDB">
              <w:trPr>
                <w:trHeight w:val="300"/>
              </w:trPr>
              <w:tc>
                <w:tcPr>
                  <w:tcW w:w="1623" w:type="dxa"/>
                </w:tcPr>
                <w:p w14:paraId="7F052D24" w14:textId="77777777" w:rsidR="002B6FB0" w:rsidRPr="001F6E0A" w:rsidRDefault="002B6FB0" w:rsidP="002B6FB0">
                  <w:pPr>
                    <w:pStyle w:val="TableParagraph"/>
                    <w:ind w:right="320"/>
                    <w:jc w:val="center"/>
                    <w:rPr>
                      <w:sz w:val="18"/>
                      <w:szCs w:val="18"/>
                    </w:rPr>
                  </w:pPr>
                  <w:r w:rsidRPr="001F6E0A">
                    <w:rPr>
                      <w:spacing w:val="-2"/>
                      <w:sz w:val="18"/>
                      <w:szCs w:val="18"/>
                    </w:rPr>
                    <w:t>58,575</w:t>
                  </w:r>
                </w:p>
              </w:tc>
              <w:tc>
                <w:tcPr>
                  <w:tcW w:w="1982" w:type="dxa"/>
                  <w:tcBorders>
                    <w:right w:val="single" w:sz="6" w:space="0" w:color="000000"/>
                  </w:tcBorders>
                </w:tcPr>
                <w:p w14:paraId="04A1AFD3" w14:textId="77777777" w:rsidR="002B6FB0" w:rsidRPr="001F6E0A" w:rsidRDefault="002B6FB0" w:rsidP="002B6FB0">
                  <w:pPr>
                    <w:pStyle w:val="TableParagraph"/>
                    <w:ind w:right="725"/>
                    <w:jc w:val="center"/>
                    <w:rPr>
                      <w:b/>
                      <w:sz w:val="18"/>
                      <w:szCs w:val="18"/>
                    </w:rPr>
                  </w:pPr>
                  <w:r w:rsidRPr="001F6E0A">
                    <w:rPr>
                      <w:b/>
                      <w:spacing w:val="-5"/>
                      <w:w w:val="105"/>
                      <w:sz w:val="18"/>
                      <w:szCs w:val="18"/>
                    </w:rPr>
                    <w:t>22%</w:t>
                  </w:r>
                </w:p>
              </w:tc>
              <w:tc>
                <w:tcPr>
                  <w:tcW w:w="1627" w:type="dxa"/>
                  <w:tcBorders>
                    <w:left w:val="single" w:sz="6" w:space="0" w:color="000000"/>
                  </w:tcBorders>
                </w:tcPr>
                <w:p w14:paraId="49E2DAF0" w14:textId="77777777" w:rsidR="002B6FB0" w:rsidRPr="001F6E0A" w:rsidRDefault="002B6FB0" w:rsidP="002B6FB0">
                  <w:pPr>
                    <w:pStyle w:val="TableParagraph"/>
                    <w:ind w:right="330"/>
                    <w:jc w:val="center"/>
                    <w:rPr>
                      <w:sz w:val="18"/>
                      <w:szCs w:val="18"/>
                    </w:rPr>
                  </w:pPr>
                  <w:r w:rsidRPr="001F6E0A">
                    <w:rPr>
                      <w:spacing w:val="-2"/>
                      <w:sz w:val="18"/>
                      <w:szCs w:val="18"/>
                    </w:rPr>
                    <w:t>117,150</w:t>
                  </w:r>
                </w:p>
              </w:tc>
              <w:tc>
                <w:tcPr>
                  <w:tcW w:w="1973" w:type="dxa"/>
                  <w:tcBorders>
                    <w:right w:val="single" w:sz="6" w:space="0" w:color="000000"/>
                  </w:tcBorders>
                </w:tcPr>
                <w:p w14:paraId="1EF60640" w14:textId="77777777" w:rsidR="002B6FB0" w:rsidRPr="001F6E0A" w:rsidRDefault="002B6FB0" w:rsidP="002B6FB0">
                  <w:pPr>
                    <w:pStyle w:val="TableParagraph"/>
                    <w:ind w:right="725"/>
                    <w:jc w:val="center"/>
                    <w:rPr>
                      <w:b/>
                      <w:sz w:val="18"/>
                      <w:szCs w:val="18"/>
                    </w:rPr>
                  </w:pPr>
                  <w:r w:rsidRPr="001F6E0A">
                    <w:rPr>
                      <w:b/>
                      <w:spacing w:val="-5"/>
                      <w:w w:val="105"/>
                      <w:sz w:val="18"/>
                      <w:szCs w:val="18"/>
                    </w:rPr>
                    <w:t>22%</w:t>
                  </w:r>
                </w:p>
              </w:tc>
              <w:tc>
                <w:tcPr>
                  <w:tcW w:w="1627" w:type="dxa"/>
                  <w:tcBorders>
                    <w:left w:val="single" w:sz="6" w:space="0" w:color="000000"/>
                  </w:tcBorders>
                </w:tcPr>
                <w:p w14:paraId="5F5A8FA7" w14:textId="77777777" w:rsidR="002B6FB0" w:rsidRPr="001F6E0A" w:rsidRDefault="002B6FB0" w:rsidP="002B6FB0">
                  <w:pPr>
                    <w:pStyle w:val="TableParagraph"/>
                    <w:ind w:right="330"/>
                    <w:jc w:val="center"/>
                    <w:rPr>
                      <w:sz w:val="18"/>
                      <w:szCs w:val="18"/>
                    </w:rPr>
                  </w:pPr>
                  <w:r w:rsidRPr="001F6E0A">
                    <w:rPr>
                      <w:spacing w:val="-2"/>
                      <w:sz w:val="18"/>
                      <w:szCs w:val="18"/>
                    </w:rPr>
                    <w:t>80,650</w:t>
                  </w:r>
                </w:p>
              </w:tc>
              <w:tc>
                <w:tcPr>
                  <w:tcW w:w="1978" w:type="dxa"/>
                </w:tcPr>
                <w:p w14:paraId="3045E1AB" w14:textId="77777777" w:rsidR="002B6FB0" w:rsidRPr="001F6E0A" w:rsidRDefault="002B6FB0" w:rsidP="002B6FB0">
                  <w:pPr>
                    <w:pStyle w:val="TableParagraph"/>
                    <w:ind w:right="738"/>
                    <w:jc w:val="center"/>
                    <w:rPr>
                      <w:b/>
                      <w:sz w:val="18"/>
                      <w:szCs w:val="18"/>
                    </w:rPr>
                  </w:pPr>
                  <w:r w:rsidRPr="001F6E0A">
                    <w:rPr>
                      <w:b/>
                      <w:spacing w:val="-5"/>
                      <w:w w:val="105"/>
                      <w:sz w:val="18"/>
                      <w:szCs w:val="18"/>
                    </w:rPr>
                    <w:t>22%</w:t>
                  </w:r>
                </w:p>
              </w:tc>
            </w:tr>
            <w:tr w:rsidR="002B6FB0" w:rsidRPr="001F6E0A" w14:paraId="7732210B" w14:textId="77777777" w:rsidTr="00AC2EDB">
              <w:trPr>
                <w:trHeight w:val="300"/>
              </w:trPr>
              <w:tc>
                <w:tcPr>
                  <w:tcW w:w="1623" w:type="dxa"/>
                </w:tcPr>
                <w:p w14:paraId="0BC8C548" w14:textId="77777777" w:rsidR="002B6FB0" w:rsidRPr="001F6E0A" w:rsidRDefault="002B6FB0" w:rsidP="002B6FB0">
                  <w:pPr>
                    <w:pStyle w:val="TableParagraph"/>
                    <w:ind w:right="320"/>
                    <w:jc w:val="center"/>
                    <w:rPr>
                      <w:sz w:val="18"/>
                      <w:szCs w:val="18"/>
                    </w:rPr>
                  </w:pPr>
                  <w:r w:rsidRPr="001F6E0A">
                    <w:rPr>
                      <w:spacing w:val="-2"/>
                      <w:sz w:val="18"/>
                      <w:szCs w:val="18"/>
                    </w:rPr>
                    <w:t>109,225</w:t>
                  </w:r>
                </w:p>
              </w:tc>
              <w:tc>
                <w:tcPr>
                  <w:tcW w:w="1982" w:type="dxa"/>
                  <w:tcBorders>
                    <w:right w:val="single" w:sz="6" w:space="0" w:color="000000"/>
                  </w:tcBorders>
                </w:tcPr>
                <w:p w14:paraId="30452377" w14:textId="77777777" w:rsidR="002B6FB0" w:rsidRPr="001F6E0A" w:rsidRDefault="002B6FB0" w:rsidP="002B6FB0">
                  <w:pPr>
                    <w:pStyle w:val="TableParagraph"/>
                    <w:ind w:right="725"/>
                    <w:jc w:val="center"/>
                    <w:rPr>
                      <w:b/>
                      <w:sz w:val="18"/>
                      <w:szCs w:val="18"/>
                    </w:rPr>
                  </w:pPr>
                  <w:r w:rsidRPr="001F6E0A">
                    <w:rPr>
                      <w:b/>
                      <w:spacing w:val="-5"/>
                      <w:w w:val="105"/>
                      <w:sz w:val="18"/>
                      <w:szCs w:val="18"/>
                    </w:rPr>
                    <w:t>24%</w:t>
                  </w:r>
                </w:p>
              </w:tc>
              <w:tc>
                <w:tcPr>
                  <w:tcW w:w="1627" w:type="dxa"/>
                  <w:tcBorders>
                    <w:left w:val="single" w:sz="6" w:space="0" w:color="000000"/>
                  </w:tcBorders>
                </w:tcPr>
                <w:p w14:paraId="676E4A92" w14:textId="77777777" w:rsidR="002B6FB0" w:rsidRPr="001F6E0A" w:rsidRDefault="002B6FB0" w:rsidP="002B6FB0">
                  <w:pPr>
                    <w:pStyle w:val="TableParagraph"/>
                    <w:ind w:right="330"/>
                    <w:jc w:val="center"/>
                    <w:rPr>
                      <w:sz w:val="18"/>
                      <w:szCs w:val="18"/>
                    </w:rPr>
                  </w:pPr>
                  <w:r w:rsidRPr="001F6E0A">
                    <w:rPr>
                      <w:spacing w:val="-2"/>
                      <w:sz w:val="18"/>
                      <w:szCs w:val="18"/>
                    </w:rPr>
                    <w:t>218,450</w:t>
                  </w:r>
                </w:p>
              </w:tc>
              <w:tc>
                <w:tcPr>
                  <w:tcW w:w="1973" w:type="dxa"/>
                  <w:tcBorders>
                    <w:right w:val="single" w:sz="6" w:space="0" w:color="000000"/>
                  </w:tcBorders>
                </w:tcPr>
                <w:p w14:paraId="0D2FA1AD" w14:textId="77777777" w:rsidR="002B6FB0" w:rsidRPr="001F6E0A" w:rsidRDefault="002B6FB0" w:rsidP="002B6FB0">
                  <w:pPr>
                    <w:pStyle w:val="TableParagraph"/>
                    <w:ind w:right="725"/>
                    <w:jc w:val="center"/>
                    <w:rPr>
                      <w:b/>
                      <w:sz w:val="18"/>
                      <w:szCs w:val="18"/>
                    </w:rPr>
                  </w:pPr>
                  <w:r w:rsidRPr="001F6E0A">
                    <w:rPr>
                      <w:b/>
                      <w:spacing w:val="-5"/>
                      <w:w w:val="105"/>
                      <w:sz w:val="18"/>
                      <w:szCs w:val="18"/>
                    </w:rPr>
                    <w:t>24%</w:t>
                  </w:r>
                </w:p>
              </w:tc>
              <w:tc>
                <w:tcPr>
                  <w:tcW w:w="1627" w:type="dxa"/>
                  <w:tcBorders>
                    <w:left w:val="single" w:sz="6" w:space="0" w:color="000000"/>
                  </w:tcBorders>
                </w:tcPr>
                <w:p w14:paraId="775A2D21" w14:textId="77777777" w:rsidR="002B6FB0" w:rsidRPr="001F6E0A" w:rsidRDefault="002B6FB0" w:rsidP="002B6FB0">
                  <w:pPr>
                    <w:pStyle w:val="TableParagraph"/>
                    <w:ind w:right="330"/>
                    <w:jc w:val="center"/>
                    <w:rPr>
                      <w:sz w:val="18"/>
                      <w:szCs w:val="18"/>
                    </w:rPr>
                  </w:pPr>
                  <w:r w:rsidRPr="001F6E0A">
                    <w:rPr>
                      <w:spacing w:val="-2"/>
                      <w:sz w:val="18"/>
                      <w:szCs w:val="18"/>
                    </w:rPr>
                    <w:t>116,150</w:t>
                  </w:r>
                </w:p>
              </w:tc>
              <w:tc>
                <w:tcPr>
                  <w:tcW w:w="1978" w:type="dxa"/>
                </w:tcPr>
                <w:p w14:paraId="59824F89" w14:textId="77777777" w:rsidR="002B6FB0" w:rsidRPr="001F6E0A" w:rsidRDefault="002B6FB0" w:rsidP="002B6FB0">
                  <w:pPr>
                    <w:pStyle w:val="TableParagraph"/>
                    <w:ind w:right="738"/>
                    <w:jc w:val="center"/>
                    <w:rPr>
                      <w:b/>
                      <w:sz w:val="18"/>
                      <w:szCs w:val="18"/>
                    </w:rPr>
                  </w:pPr>
                  <w:r w:rsidRPr="001F6E0A">
                    <w:rPr>
                      <w:b/>
                      <w:spacing w:val="-5"/>
                      <w:w w:val="105"/>
                      <w:sz w:val="18"/>
                      <w:szCs w:val="18"/>
                    </w:rPr>
                    <w:t>24%</w:t>
                  </w:r>
                </w:p>
              </w:tc>
            </w:tr>
            <w:tr w:rsidR="002B6FB0" w:rsidRPr="001F6E0A" w14:paraId="0B922371" w14:textId="77777777" w:rsidTr="00AC2EDB">
              <w:trPr>
                <w:trHeight w:val="300"/>
              </w:trPr>
              <w:tc>
                <w:tcPr>
                  <w:tcW w:w="1623" w:type="dxa"/>
                </w:tcPr>
                <w:p w14:paraId="592AA0E0" w14:textId="77777777" w:rsidR="002B6FB0" w:rsidRPr="001F6E0A" w:rsidRDefault="002B6FB0" w:rsidP="002B6FB0">
                  <w:pPr>
                    <w:pStyle w:val="TableParagraph"/>
                    <w:ind w:right="320"/>
                    <w:jc w:val="center"/>
                    <w:rPr>
                      <w:sz w:val="18"/>
                      <w:szCs w:val="18"/>
                    </w:rPr>
                  </w:pPr>
                  <w:r w:rsidRPr="001F6E0A">
                    <w:rPr>
                      <w:spacing w:val="-2"/>
                      <w:sz w:val="18"/>
                      <w:szCs w:val="18"/>
                    </w:rPr>
                    <w:t>195,950</w:t>
                  </w:r>
                </w:p>
              </w:tc>
              <w:tc>
                <w:tcPr>
                  <w:tcW w:w="1982" w:type="dxa"/>
                  <w:tcBorders>
                    <w:right w:val="single" w:sz="6" w:space="0" w:color="000000"/>
                  </w:tcBorders>
                </w:tcPr>
                <w:p w14:paraId="536A9135" w14:textId="77777777" w:rsidR="002B6FB0" w:rsidRPr="001F6E0A" w:rsidRDefault="002B6FB0" w:rsidP="002B6FB0">
                  <w:pPr>
                    <w:pStyle w:val="TableParagraph"/>
                    <w:ind w:right="725"/>
                    <w:jc w:val="center"/>
                    <w:rPr>
                      <w:b/>
                      <w:sz w:val="18"/>
                      <w:szCs w:val="18"/>
                    </w:rPr>
                  </w:pPr>
                  <w:r w:rsidRPr="001F6E0A">
                    <w:rPr>
                      <w:b/>
                      <w:spacing w:val="-5"/>
                      <w:w w:val="105"/>
                      <w:sz w:val="18"/>
                      <w:szCs w:val="18"/>
                    </w:rPr>
                    <w:t>32%</w:t>
                  </w:r>
                </w:p>
              </w:tc>
              <w:tc>
                <w:tcPr>
                  <w:tcW w:w="1627" w:type="dxa"/>
                  <w:tcBorders>
                    <w:left w:val="single" w:sz="6" w:space="0" w:color="000000"/>
                  </w:tcBorders>
                </w:tcPr>
                <w:p w14:paraId="3A51844F" w14:textId="77777777" w:rsidR="002B6FB0" w:rsidRPr="001F6E0A" w:rsidRDefault="002B6FB0" w:rsidP="002B6FB0">
                  <w:pPr>
                    <w:pStyle w:val="TableParagraph"/>
                    <w:ind w:right="330"/>
                    <w:jc w:val="center"/>
                    <w:rPr>
                      <w:sz w:val="18"/>
                      <w:szCs w:val="18"/>
                    </w:rPr>
                  </w:pPr>
                  <w:r w:rsidRPr="001F6E0A">
                    <w:rPr>
                      <w:spacing w:val="-2"/>
                      <w:sz w:val="18"/>
                      <w:szCs w:val="18"/>
                    </w:rPr>
                    <w:t>391,900</w:t>
                  </w:r>
                </w:p>
              </w:tc>
              <w:tc>
                <w:tcPr>
                  <w:tcW w:w="1973" w:type="dxa"/>
                  <w:tcBorders>
                    <w:right w:val="single" w:sz="6" w:space="0" w:color="000000"/>
                  </w:tcBorders>
                </w:tcPr>
                <w:p w14:paraId="644D8D4F" w14:textId="77777777" w:rsidR="002B6FB0" w:rsidRPr="001F6E0A" w:rsidRDefault="002B6FB0" w:rsidP="002B6FB0">
                  <w:pPr>
                    <w:pStyle w:val="TableParagraph"/>
                    <w:ind w:right="725"/>
                    <w:jc w:val="center"/>
                    <w:rPr>
                      <w:b/>
                      <w:sz w:val="18"/>
                      <w:szCs w:val="18"/>
                    </w:rPr>
                  </w:pPr>
                  <w:r w:rsidRPr="001F6E0A">
                    <w:rPr>
                      <w:b/>
                      <w:spacing w:val="-5"/>
                      <w:w w:val="105"/>
                      <w:sz w:val="18"/>
                      <w:szCs w:val="18"/>
                    </w:rPr>
                    <w:t>32%</w:t>
                  </w:r>
                </w:p>
              </w:tc>
              <w:tc>
                <w:tcPr>
                  <w:tcW w:w="1627" w:type="dxa"/>
                  <w:tcBorders>
                    <w:left w:val="single" w:sz="6" w:space="0" w:color="000000"/>
                  </w:tcBorders>
                </w:tcPr>
                <w:p w14:paraId="0E32FBE6" w14:textId="77777777" w:rsidR="002B6FB0" w:rsidRPr="001F6E0A" w:rsidRDefault="002B6FB0" w:rsidP="002B6FB0">
                  <w:pPr>
                    <w:pStyle w:val="TableParagraph"/>
                    <w:ind w:right="330"/>
                    <w:jc w:val="center"/>
                    <w:rPr>
                      <w:sz w:val="18"/>
                      <w:szCs w:val="18"/>
                    </w:rPr>
                  </w:pPr>
                  <w:r w:rsidRPr="001F6E0A">
                    <w:rPr>
                      <w:spacing w:val="-2"/>
                      <w:sz w:val="18"/>
                      <w:szCs w:val="18"/>
                    </w:rPr>
                    <w:t>202,900</w:t>
                  </w:r>
                </w:p>
              </w:tc>
              <w:tc>
                <w:tcPr>
                  <w:tcW w:w="1978" w:type="dxa"/>
                </w:tcPr>
                <w:p w14:paraId="54F6651E" w14:textId="77777777" w:rsidR="002B6FB0" w:rsidRPr="001F6E0A" w:rsidRDefault="002B6FB0" w:rsidP="002B6FB0">
                  <w:pPr>
                    <w:pStyle w:val="TableParagraph"/>
                    <w:ind w:right="738"/>
                    <w:jc w:val="center"/>
                    <w:rPr>
                      <w:b/>
                      <w:sz w:val="18"/>
                      <w:szCs w:val="18"/>
                    </w:rPr>
                  </w:pPr>
                  <w:r w:rsidRPr="001F6E0A">
                    <w:rPr>
                      <w:b/>
                      <w:spacing w:val="-5"/>
                      <w:w w:val="105"/>
                      <w:sz w:val="18"/>
                      <w:szCs w:val="18"/>
                    </w:rPr>
                    <w:t>32%</w:t>
                  </w:r>
                </w:p>
              </w:tc>
            </w:tr>
            <w:tr w:rsidR="002B6FB0" w:rsidRPr="001F6E0A" w14:paraId="7E3BDEB5" w14:textId="77777777" w:rsidTr="00AC2EDB">
              <w:trPr>
                <w:trHeight w:val="300"/>
              </w:trPr>
              <w:tc>
                <w:tcPr>
                  <w:tcW w:w="1623" w:type="dxa"/>
                </w:tcPr>
                <w:p w14:paraId="00665CFA" w14:textId="77777777" w:rsidR="002B6FB0" w:rsidRPr="001F6E0A" w:rsidRDefault="002B6FB0" w:rsidP="002B6FB0">
                  <w:pPr>
                    <w:pStyle w:val="TableParagraph"/>
                    <w:ind w:right="320"/>
                    <w:jc w:val="center"/>
                    <w:rPr>
                      <w:sz w:val="18"/>
                      <w:szCs w:val="18"/>
                    </w:rPr>
                  </w:pPr>
                  <w:r w:rsidRPr="001F6E0A">
                    <w:rPr>
                      <w:spacing w:val="-2"/>
                      <w:sz w:val="18"/>
                      <w:szCs w:val="18"/>
                    </w:rPr>
                    <w:t>245,100</w:t>
                  </w:r>
                </w:p>
              </w:tc>
              <w:tc>
                <w:tcPr>
                  <w:tcW w:w="1982" w:type="dxa"/>
                  <w:tcBorders>
                    <w:right w:val="single" w:sz="6" w:space="0" w:color="000000"/>
                  </w:tcBorders>
                </w:tcPr>
                <w:p w14:paraId="72099BC3" w14:textId="77777777" w:rsidR="002B6FB0" w:rsidRPr="001F6E0A" w:rsidRDefault="002B6FB0" w:rsidP="002B6FB0">
                  <w:pPr>
                    <w:pStyle w:val="TableParagraph"/>
                    <w:ind w:right="725"/>
                    <w:jc w:val="center"/>
                    <w:rPr>
                      <w:b/>
                      <w:sz w:val="18"/>
                      <w:szCs w:val="18"/>
                    </w:rPr>
                  </w:pPr>
                  <w:r w:rsidRPr="001F6E0A">
                    <w:rPr>
                      <w:b/>
                      <w:spacing w:val="-5"/>
                      <w:w w:val="105"/>
                      <w:sz w:val="18"/>
                      <w:szCs w:val="18"/>
                    </w:rPr>
                    <w:t>35%</w:t>
                  </w:r>
                </w:p>
              </w:tc>
              <w:tc>
                <w:tcPr>
                  <w:tcW w:w="1627" w:type="dxa"/>
                  <w:tcBorders>
                    <w:left w:val="single" w:sz="6" w:space="0" w:color="000000"/>
                  </w:tcBorders>
                </w:tcPr>
                <w:p w14:paraId="75A989D7" w14:textId="77777777" w:rsidR="002B6FB0" w:rsidRPr="001F6E0A" w:rsidRDefault="002B6FB0" w:rsidP="002B6FB0">
                  <w:pPr>
                    <w:pStyle w:val="TableParagraph"/>
                    <w:ind w:right="330"/>
                    <w:jc w:val="center"/>
                    <w:rPr>
                      <w:sz w:val="18"/>
                      <w:szCs w:val="18"/>
                    </w:rPr>
                  </w:pPr>
                  <w:r w:rsidRPr="001F6E0A">
                    <w:rPr>
                      <w:spacing w:val="-2"/>
                      <w:sz w:val="18"/>
                      <w:szCs w:val="18"/>
                    </w:rPr>
                    <w:t>490,200</w:t>
                  </w:r>
                </w:p>
              </w:tc>
              <w:tc>
                <w:tcPr>
                  <w:tcW w:w="1973" w:type="dxa"/>
                  <w:tcBorders>
                    <w:right w:val="single" w:sz="6" w:space="0" w:color="000000"/>
                  </w:tcBorders>
                </w:tcPr>
                <w:p w14:paraId="0419EB07" w14:textId="77777777" w:rsidR="002B6FB0" w:rsidRPr="001F6E0A" w:rsidRDefault="002B6FB0" w:rsidP="002B6FB0">
                  <w:pPr>
                    <w:pStyle w:val="TableParagraph"/>
                    <w:ind w:right="725"/>
                    <w:jc w:val="center"/>
                    <w:rPr>
                      <w:b/>
                      <w:sz w:val="18"/>
                      <w:szCs w:val="18"/>
                    </w:rPr>
                  </w:pPr>
                  <w:r w:rsidRPr="001F6E0A">
                    <w:rPr>
                      <w:b/>
                      <w:spacing w:val="-5"/>
                      <w:w w:val="105"/>
                      <w:sz w:val="18"/>
                      <w:szCs w:val="18"/>
                    </w:rPr>
                    <w:t>35%</w:t>
                  </w:r>
                </w:p>
              </w:tc>
              <w:tc>
                <w:tcPr>
                  <w:tcW w:w="1627" w:type="dxa"/>
                  <w:tcBorders>
                    <w:left w:val="single" w:sz="6" w:space="0" w:color="000000"/>
                  </w:tcBorders>
                </w:tcPr>
                <w:p w14:paraId="715A3100" w14:textId="77777777" w:rsidR="002B6FB0" w:rsidRPr="001F6E0A" w:rsidRDefault="002B6FB0" w:rsidP="002B6FB0">
                  <w:pPr>
                    <w:pStyle w:val="TableParagraph"/>
                    <w:ind w:right="330"/>
                    <w:jc w:val="center"/>
                    <w:rPr>
                      <w:sz w:val="18"/>
                      <w:szCs w:val="18"/>
                    </w:rPr>
                  </w:pPr>
                  <w:r w:rsidRPr="001F6E0A">
                    <w:rPr>
                      <w:spacing w:val="-2"/>
                      <w:sz w:val="18"/>
                      <w:szCs w:val="18"/>
                    </w:rPr>
                    <w:t>252,050</w:t>
                  </w:r>
                </w:p>
              </w:tc>
              <w:tc>
                <w:tcPr>
                  <w:tcW w:w="1978" w:type="dxa"/>
                </w:tcPr>
                <w:p w14:paraId="2C16B574" w14:textId="77777777" w:rsidR="002B6FB0" w:rsidRPr="001F6E0A" w:rsidRDefault="002B6FB0" w:rsidP="002B6FB0">
                  <w:pPr>
                    <w:pStyle w:val="TableParagraph"/>
                    <w:ind w:right="738"/>
                    <w:jc w:val="center"/>
                    <w:rPr>
                      <w:b/>
                      <w:sz w:val="18"/>
                      <w:szCs w:val="18"/>
                    </w:rPr>
                  </w:pPr>
                  <w:r w:rsidRPr="001F6E0A">
                    <w:rPr>
                      <w:b/>
                      <w:spacing w:val="-5"/>
                      <w:w w:val="105"/>
                      <w:sz w:val="18"/>
                      <w:szCs w:val="18"/>
                    </w:rPr>
                    <w:t>35%</w:t>
                  </w:r>
                </w:p>
              </w:tc>
            </w:tr>
            <w:tr w:rsidR="002B6FB0" w:rsidRPr="001F6E0A" w14:paraId="047D03E1" w14:textId="77777777" w:rsidTr="00AC2EDB">
              <w:trPr>
                <w:trHeight w:val="296"/>
              </w:trPr>
              <w:tc>
                <w:tcPr>
                  <w:tcW w:w="1623" w:type="dxa"/>
                  <w:tcBorders>
                    <w:bottom w:val="single" w:sz="4" w:space="0" w:color="000000"/>
                  </w:tcBorders>
                </w:tcPr>
                <w:p w14:paraId="59DBAF1A" w14:textId="77777777" w:rsidR="002B6FB0" w:rsidRPr="001F6E0A" w:rsidRDefault="002B6FB0" w:rsidP="002B6FB0">
                  <w:pPr>
                    <w:pStyle w:val="TableParagraph"/>
                    <w:ind w:right="253"/>
                    <w:jc w:val="center"/>
                    <w:rPr>
                      <w:sz w:val="18"/>
                      <w:szCs w:val="18"/>
                    </w:rPr>
                  </w:pPr>
                  <w:r w:rsidRPr="001F6E0A">
                    <w:rPr>
                      <w:spacing w:val="-2"/>
                      <w:sz w:val="18"/>
                      <w:szCs w:val="18"/>
                    </w:rPr>
                    <w:t>591,975*</w:t>
                  </w:r>
                </w:p>
              </w:tc>
              <w:tc>
                <w:tcPr>
                  <w:tcW w:w="1982" w:type="dxa"/>
                  <w:tcBorders>
                    <w:bottom w:val="single" w:sz="4" w:space="0" w:color="000000"/>
                    <w:right w:val="single" w:sz="6" w:space="0" w:color="000000"/>
                  </w:tcBorders>
                </w:tcPr>
                <w:p w14:paraId="5BD96145" w14:textId="77777777" w:rsidR="002B6FB0" w:rsidRPr="001F6E0A" w:rsidRDefault="002B6FB0" w:rsidP="002B6FB0">
                  <w:pPr>
                    <w:pStyle w:val="TableParagraph"/>
                    <w:ind w:right="725"/>
                    <w:jc w:val="center"/>
                    <w:rPr>
                      <w:b/>
                      <w:sz w:val="18"/>
                      <w:szCs w:val="18"/>
                    </w:rPr>
                  </w:pPr>
                  <w:r w:rsidRPr="001F6E0A">
                    <w:rPr>
                      <w:b/>
                      <w:spacing w:val="-5"/>
                      <w:w w:val="105"/>
                      <w:sz w:val="18"/>
                      <w:szCs w:val="18"/>
                    </w:rPr>
                    <w:t>37%</w:t>
                  </w:r>
                </w:p>
              </w:tc>
              <w:tc>
                <w:tcPr>
                  <w:tcW w:w="1627" w:type="dxa"/>
                  <w:tcBorders>
                    <w:left w:val="single" w:sz="6" w:space="0" w:color="000000"/>
                    <w:bottom w:val="single" w:sz="4" w:space="0" w:color="000000"/>
                  </w:tcBorders>
                </w:tcPr>
                <w:p w14:paraId="3D757254" w14:textId="77777777" w:rsidR="002B6FB0" w:rsidRPr="001F6E0A" w:rsidRDefault="002B6FB0" w:rsidP="002B6FB0">
                  <w:pPr>
                    <w:pStyle w:val="TableParagraph"/>
                    <w:ind w:right="330"/>
                    <w:jc w:val="center"/>
                    <w:rPr>
                      <w:sz w:val="18"/>
                      <w:szCs w:val="18"/>
                    </w:rPr>
                  </w:pPr>
                  <w:r w:rsidRPr="001F6E0A">
                    <w:rPr>
                      <w:spacing w:val="-2"/>
                      <w:sz w:val="18"/>
                      <w:szCs w:val="18"/>
                    </w:rPr>
                    <w:t>721,450</w:t>
                  </w:r>
                </w:p>
              </w:tc>
              <w:tc>
                <w:tcPr>
                  <w:tcW w:w="1973" w:type="dxa"/>
                  <w:tcBorders>
                    <w:bottom w:val="single" w:sz="4" w:space="0" w:color="000000"/>
                    <w:right w:val="single" w:sz="6" w:space="0" w:color="000000"/>
                  </w:tcBorders>
                </w:tcPr>
                <w:p w14:paraId="5DAFC752" w14:textId="77777777" w:rsidR="002B6FB0" w:rsidRPr="001F6E0A" w:rsidRDefault="002B6FB0" w:rsidP="002B6FB0">
                  <w:pPr>
                    <w:pStyle w:val="TableParagraph"/>
                    <w:ind w:right="725"/>
                    <w:jc w:val="center"/>
                    <w:rPr>
                      <w:b/>
                      <w:sz w:val="18"/>
                      <w:szCs w:val="18"/>
                    </w:rPr>
                  </w:pPr>
                  <w:r w:rsidRPr="001F6E0A">
                    <w:rPr>
                      <w:b/>
                      <w:spacing w:val="-5"/>
                      <w:w w:val="105"/>
                      <w:sz w:val="18"/>
                      <w:szCs w:val="18"/>
                    </w:rPr>
                    <w:t>37%</w:t>
                  </w:r>
                </w:p>
              </w:tc>
              <w:tc>
                <w:tcPr>
                  <w:tcW w:w="1627" w:type="dxa"/>
                  <w:tcBorders>
                    <w:left w:val="single" w:sz="6" w:space="0" w:color="000000"/>
                    <w:bottom w:val="single" w:sz="4" w:space="0" w:color="000000"/>
                  </w:tcBorders>
                </w:tcPr>
                <w:p w14:paraId="3B7E8794" w14:textId="77777777" w:rsidR="002B6FB0" w:rsidRPr="001F6E0A" w:rsidRDefault="002B6FB0" w:rsidP="002B6FB0">
                  <w:pPr>
                    <w:pStyle w:val="TableParagraph"/>
                    <w:ind w:right="330"/>
                    <w:jc w:val="center"/>
                    <w:rPr>
                      <w:sz w:val="18"/>
                      <w:szCs w:val="18"/>
                    </w:rPr>
                  </w:pPr>
                  <w:r w:rsidRPr="001F6E0A">
                    <w:rPr>
                      <w:spacing w:val="-2"/>
                      <w:sz w:val="18"/>
                      <w:szCs w:val="18"/>
                    </w:rPr>
                    <w:t>598,900</w:t>
                  </w:r>
                </w:p>
              </w:tc>
              <w:tc>
                <w:tcPr>
                  <w:tcW w:w="1978" w:type="dxa"/>
                  <w:tcBorders>
                    <w:bottom w:val="single" w:sz="4" w:space="0" w:color="000000"/>
                  </w:tcBorders>
                </w:tcPr>
                <w:p w14:paraId="00241D19" w14:textId="77777777" w:rsidR="002B6FB0" w:rsidRPr="001F6E0A" w:rsidRDefault="002B6FB0" w:rsidP="002B6FB0">
                  <w:pPr>
                    <w:pStyle w:val="TableParagraph"/>
                    <w:ind w:right="738"/>
                    <w:jc w:val="center"/>
                    <w:rPr>
                      <w:b/>
                      <w:sz w:val="18"/>
                      <w:szCs w:val="18"/>
                    </w:rPr>
                  </w:pPr>
                  <w:r w:rsidRPr="001F6E0A">
                    <w:rPr>
                      <w:b/>
                      <w:spacing w:val="-5"/>
                      <w:w w:val="105"/>
                      <w:sz w:val="18"/>
                      <w:szCs w:val="18"/>
                    </w:rPr>
                    <w:t>37%</w:t>
                  </w:r>
                </w:p>
              </w:tc>
            </w:tr>
          </w:tbl>
          <w:p w14:paraId="4B0A8044" w14:textId="77777777" w:rsidR="002B6FB0" w:rsidRDefault="002B6FB0" w:rsidP="002B6FB0">
            <w:pPr>
              <w:pStyle w:val="BodyText"/>
              <w:spacing w:line="235" w:lineRule="auto"/>
              <w:ind w:left="90" w:right="270"/>
              <w:jc w:val="both"/>
              <w:rPr>
                <w:spacing w:val="-2"/>
              </w:rPr>
            </w:pPr>
            <w:r w:rsidRPr="001F6E0A">
              <w:t>*</w:t>
            </w:r>
            <w:r w:rsidRPr="001F6E0A">
              <w:rPr>
                <w:spacing w:val="-27"/>
              </w:rPr>
              <w:t xml:space="preserve"> </w:t>
            </w:r>
            <w:r w:rsidRPr="001F6E0A">
              <w:t>If</w:t>
            </w:r>
            <w:r w:rsidRPr="001F6E0A">
              <w:rPr>
                <w:spacing w:val="1"/>
              </w:rPr>
              <w:t xml:space="preserve"> </w:t>
            </w:r>
            <w:r w:rsidRPr="001F6E0A">
              <w:t>married</w:t>
            </w:r>
            <w:r w:rsidRPr="001F6E0A">
              <w:rPr>
                <w:spacing w:val="1"/>
              </w:rPr>
              <w:t xml:space="preserve"> </w:t>
            </w:r>
            <w:r w:rsidRPr="001F6E0A">
              <w:t>filing</w:t>
            </w:r>
            <w:r w:rsidRPr="001F6E0A">
              <w:rPr>
                <w:spacing w:val="1"/>
              </w:rPr>
              <w:t xml:space="preserve"> </w:t>
            </w:r>
            <w:r w:rsidRPr="001F6E0A">
              <w:t>separately,</w:t>
            </w:r>
            <w:r w:rsidRPr="001F6E0A">
              <w:rPr>
                <w:spacing w:val="1"/>
              </w:rPr>
              <w:t xml:space="preserve"> </w:t>
            </w:r>
            <w:r w:rsidRPr="001F6E0A">
              <w:t>use</w:t>
            </w:r>
            <w:r w:rsidRPr="001F6E0A">
              <w:rPr>
                <w:spacing w:val="1"/>
              </w:rPr>
              <w:t xml:space="preserve"> </w:t>
            </w:r>
            <w:r w:rsidRPr="001F6E0A">
              <w:t>$360,725</w:t>
            </w:r>
            <w:r w:rsidRPr="001F6E0A">
              <w:rPr>
                <w:spacing w:val="1"/>
              </w:rPr>
              <w:t xml:space="preserve"> </w:t>
            </w:r>
            <w:r w:rsidRPr="001F6E0A">
              <w:t>instead</w:t>
            </w:r>
            <w:r w:rsidRPr="001F6E0A">
              <w:rPr>
                <w:spacing w:val="1"/>
              </w:rPr>
              <w:t xml:space="preserve"> </w:t>
            </w:r>
            <w:r w:rsidRPr="001F6E0A">
              <w:t>for this</w:t>
            </w:r>
            <w:r w:rsidRPr="001F6E0A">
              <w:rPr>
                <w:spacing w:val="1"/>
              </w:rPr>
              <w:t xml:space="preserve"> </w:t>
            </w:r>
            <w:r w:rsidRPr="001F6E0A">
              <w:t>37%</w:t>
            </w:r>
            <w:r w:rsidRPr="001F6E0A">
              <w:rPr>
                <w:spacing w:val="1"/>
              </w:rPr>
              <w:t xml:space="preserve"> </w:t>
            </w:r>
            <w:r w:rsidRPr="001F6E0A">
              <w:rPr>
                <w:spacing w:val="-2"/>
              </w:rPr>
              <w:t>rate.</w:t>
            </w:r>
          </w:p>
          <w:p w14:paraId="06C0C886" w14:textId="77777777" w:rsidR="002B6FB0" w:rsidRDefault="002B6FB0" w:rsidP="00DB2A65">
            <w:pPr>
              <w:pStyle w:val="Heading1"/>
              <w:spacing w:before="0"/>
              <w:ind w:left="342" w:hanging="342"/>
              <w:rPr>
                <w:rFonts w:asciiTheme="minorHAnsi" w:hAnsiTheme="minorHAnsi" w:cstheme="minorHAnsi"/>
                <w:b/>
                <w:bCs/>
                <w:color w:val="auto"/>
                <w:sz w:val="24"/>
                <w:szCs w:val="24"/>
              </w:rPr>
            </w:pPr>
          </w:p>
        </w:tc>
      </w:tr>
      <w:tr w:rsidR="00DB2A65" w14:paraId="761884C5" w14:textId="77777777" w:rsidTr="004D1990">
        <w:trPr>
          <w:trHeight w:val="432"/>
          <w:jc w:val="center"/>
        </w:trPr>
        <w:tc>
          <w:tcPr>
            <w:tcW w:w="10517" w:type="dxa"/>
            <w:gridSpan w:val="5"/>
            <w:shd w:val="clear" w:color="auto" w:fill="D9D9D9" w:themeFill="background1" w:themeFillShade="D9"/>
            <w:vAlign w:val="center"/>
          </w:tcPr>
          <w:p w14:paraId="47D29E87" w14:textId="4C748E7A" w:rsidR="00DB2A65" w:rsidRPr="00AC69F2" w:rsidRDefault="00783B35" w:rsidP="00DB2A65">
            <w:pPr>
              <w:pStyle w:val="Heading1"/>
              <w:spacing w:before="0"/>
              <w:ind w:left="337" w:hanging="337"/>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5</w:t>
            </w:r>
            <w:r w:rsidR="00DB2A65" w:rsidRPr="00AC69F2">
              <w:rPr>
                <w:rFonts w:asciiTheme="minorHAnsi" w:hAnsiTheme="minorHAnsi" w:cstheme="minorHAnsi"/>
                <w:b/>
                <w:bCs/>
                <w:color w:val="auto"/>
                <w:sz w:val="24"/>
                <w:szCs w:val="24"/>
              </w:rPr>
              <w:t>.</w:t>
            </w:r>
            <w:r w:rsidR="00DB2A65">
              <w:rPr>
                <w:rFonts w:asciiTheme="minorHAnsi" w:hAnsiTheme="minorHAnsi" w:cstheme="minorHAnsi"/>
                <w:b/>
                <w:bCs/>
                <w:color w:val="auto"/>
                <w:sz w:val="24"/>
                <w:szCs w:val="24"/>
              </w:rPr>
              <w:tab/>
            </w:r>
            <w:r w:rsidR="00DB2A65" w:rsidRPr="00AC69F2">
              <w:rPr>
                <w:rFonts w:asciiTheme="minorHAnsi" w:hAnsiTheme="minorHAnsi" w:cstheme="minorHAnsi"/>
                <w:b/>
                <w:bCs/>
                <w:color w:val="auto"/>
                <w:sz w:val="24"/>
                <w:szCs w:val="24"/>
              </w:rPr>
              <w:t>Tax Withholding Election Continued</w:t>
            </w:r>
          </w:p>
        </w:tc>
      </w:tr>
      <w:tr w:rsidR="00DB2A65" w14:paraId="2AE5FF96" w14:textId="77777777" w:rsidTr="009C3028">
        <w:trPr>
          <w:trHeight w:val="6299"/>
          <w:jc w:val="center"/>
        </w:trPr>
        <w:tc>
          <w:tcPr>
            <w:tcW w:w="10517" w:type="dxa"/>
            <w:gridSpan w:val="5"/>
            <w:shd w:val="clear" w:color="auto" w:fill="auto"/>
            <w:vAlign w:val="center"/>
          </w:tcPr>
          <w:p w14:paraId="3E4EC527" w14:textId="77777777" w:rsidR="00DB2A65" w:rsidRPr="00944E06" w:rsidRDefault="00DB2A65" w:rsidP="00DB2A65">
            <w:pPr>
              <w:pStyle w:val="Heading1"/>
              <w:ind w:left="90" w:right="270"/>
              <w:jc w:val="both"/>
              <w:rPr>
                <w:rFonts w:asciiTheme="minorHAnsi" w:hAnsiTheme="minorHAnsi" w:cstheme="minorHAnsi"/>
                <w:b/>
                <w:bCs/>
                <w:color w:val="201F1F"/>
                <w:spacing w:val="1"/>
                <w:sz w:val="22"/>
                <w:szCs w:val="22"/>
              </w:rPr>
            </w:pPr>
            <w:r w:rsidRPr="00944E06">
              <w:rPr>
                <w:rFonts w:asciiTheme="minorHAnsi" w:hAnsiTheme="minorHAnsi" w:cstheme="minorHAnsi"/>
                <w:b/>
                <w:bCs/>
                <w:color w:val="201F1F"/>
                <w:sz w:val="22"/>
                <w:szCs w:val="22"/>
                <w:u w:val="single" w:color="201F1F"/>
              </w:rPr>
              <w:t>STATE</w:t>
            </w:r>
            <w:r w:rsidRPr="00944E06">
              <w:rPr>
                <w:rFonts w:asciiTheme="minorHAnsi" w:hAnsiTheme="minorHAnsi" w:cstheme="minorHAnsi"/>
                <w:b/>
                <w:bCs/>
                <w:color w:val="201F1F"/>
                <w:spacing w:val="18"/>
                <w:sz w:val="22"/>
                <w:szCs w:val="22"/>
                <w:u w:val="single" w:color="201F1F"/>
              </w:rPr>
              <w:t xml:space="preserve"> </w:t>
            </w:r>
            <w:r w:rsidRPr="00944E06">
              <w:rPr>
                <w:rFonts w:asciiTheme="minorHAnsi" w:hAnsiTheme="minorHAnsi" w:cstheme="minorHAnsi"/>
                <w:b/>
                <w:bCs/>
                <w:color w:val="201F1F"/>
                <w:sz w:val="22"/>
                <w:szCs w:val="22"/>
                <w:u w:val="single" w:color="201F1F"/>
              </w:rPr>
              <w:t>WITHHOLDING</w:t>
            </w:r>
            <w:r w:rsidRPr="00944E06">
              <w:rPr>
                <w:rFonts w:asciiTheme="minorHAnsi" w:hAnsiTheme="minorHAnsi" w:cstheme="minorHAnsi"/>
                <w:b/>
                <w:bCs/>
                <w:color w:val="201F1F"/>
                <w:sz w:val="22"/>
                <w:szCs w:val="22"/>
              </w:rPr>
              <w:t>:</w:t>
            </w:r>
          </w:p>
          <w:p w14:paraId="6EEE4E0E" w14:textId="77777777" w:rsidR="00DB2A65" w:rsidRPr="00890248" w:rsidRDefault="00DB2A65" w:rsidP="00DB2A65">
            <w:pPr>
              <w:pStyle w:val="Heading1"/>
              <w:numPr>
                <w:ilvl w:val="0"/>
                <w:numId w:val="11"/>
              </w:numPr>
              <w:spacing w:before="0"/>
              <w:ind w:left="787" w:right="270"/>
              <w:jc w:val="both"/>
              <w:rPr>
                <w:rFonts w:asciiTheme="minorHAnsi" w:eastAsia="Arial" w:hAnsiTheme="minorHAnsi" w:cstheme="minorHAnsi"/>
                <w:color w:val="auto"/>
                <w:sz w:val="22"/>
                <w:szCs w:val="22"/>
              </w:rPr>
            </w:pPr>
            <w:r w:rsidRPr="00890248">
              <w:rPr>
                <w:rFonts w:asciiTheme="minorHAnsi" w:eastAsia="Arial" w:hAnsiTheme="minorHAnsi" w:cstheme="minorHAnsi"/>
                <w:color w:val="auto"/>
                <w:sz w:val="22"/>
                <w:szCs w:val="22"/>
              </w:rPr>
              <w:t>Withholding rules vary by state.</w:t>
            </w:r>
            <w:r>
              <w:rPr>
                <w:rFonts w:asciiTheme="minorHAnsi" w:eastAsia="Arial" w:hAnsiTheme="minorHAnsi" w:cstheme="minorHAnsi"/>
                <w:color w:val="auto"/>
                <w:sz w:val="22"/>
                <w:szCs w:val="22"/>
              </w:rPr>
              <w:t xml:space="preserve">  You </w:t>
            </w:r>
            <w:r w:rsidRPr="00890248">
              <w:rPr>
                <w:rFonts w:asciiTheme="minorHAnsi" w:eastAsia="Arial" w:hAnsiTheme="minorHAnsi" w:cstheme="minorHAnsi"/>
                <w:color w:val="auto"/>
                <w:sz w:val="22"/>
                <w:szCs w:val="22"/>
              </w:rPr>
              <w:t>may have the option to: (1) opt-out of withholding, (2) elect default state tax withholding,</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or</w:t>
            </w:r>
            <w:r w:rsidRPr="00890248">
              <w:rPr>
                <w:rFonts w:asciiTheme="minorHAnsi" w:eastAsia="Arial" w:hAnsiTheme="minorHAnsi" w:cstheme="minorHAnsi"/>
                <w:color w:val="auto"/>
                <w:spacing w:val="-3"/>
                <w:sz w:val="22"/>
                <w:szCs w:val="22"/>
              </w:rPr>
              <w:t xml:space="preserve"> </w:t>
            </w:r>
            <w:r w:rsidRPr="00890248">
              <w:rPr>
                <w:rFonts w:asciiTheme="minorHAnsi" w:eastAsia="Arial" w:hAnsiTheme="minorHAnsi" w:cstheme="minorHAnsi"/>
                <w:color w:val="auto"/>
                <w:sz w:val="22"/>
                <w:szCs w:val="22"/>
              </w:rPr>
              <w:t>(3)</w:t>
            </w:r>
            <w:r w:rsidRPr="00890248">
              <w:rPr>
                <w:rFonts w:asciiTheme="minorHAnsi" w:eastAsia="Arial" w:hAnsiTheme="minorHAnsi" w:cstheme="minorHAnsi"/>
                <w:color w:val="auto"/>
                <w:spacing w:val="-3"/>
                <w:sz w:val="22"/>
                <w:szCs w:val="22"/>
              </w:rPr>
              <w:t xml:space="preserve"> </w:t>
            </w:r>
            <w:r w:rsidRPr="00890248">
              <w:rPr>
                <w:rFonts w:asciiTheme="minorHAnsi" w:eastAsia="Arial" w:hAnsiTheme="minorHAnsi" w:cstheme="minorHAnsi"/>
                <w:color w:val="auto"/>
                <w:sz w:val="22"/>
                <w:szCs w:val="22"/>
              </w:rPr>
              <w:t>increase</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the</w:t>
            </w:r>
            <w:r w:rsidRPr="00890248">
              <w:rPr>
                <w:rFonts w:asciiTheme="minorHAnsi" w:eastAsia="Arial" w:hAnsiTheme="minorHAnsi" w:cstheme="minorHAnsi"/>
                <w:color w:val="auto"/>
                <w:spacing w:val="-4"/>
                <w:sz w:val="22"/>
                <w:szCs w:val="22"/>
              </w:rPr>
              <w:t xml:space="preserve"> </w:t>
            </w:r>
            <w:r w:rsidRPr="00890248">
              <w:rPr>
                <w:rFonts w:asciiTheme="minorHAnsi" w:eastAsia="Arial" w:hAnsiTheme="minorHAnsi" w:cstheme="minorHAnsi"/>
                <w:color w:val="auto"/>
                <w:sz w:val="22"/>
                <w:szCs w:val="22"/>
              </w:rPr>
              <w:t>rate of</w:t>
            </w:r>
            <w:r w:rsidRPr="00890248">
              <w:rPr>
                <w:rFonts w:asciiTheme="minorHAnsi" w:eastAsia="Arial" w:hAnsiTheme="minorHAnsi" w:cstheme="minorHAnsi"/>
                <w:color w:val="auto"/>
                <w:spacing w:val="-1"/>
                <w:sz w:val="22"/>
                <w:szCs w:val="22"/>
              </w:rPr>
              <w:t xml:space="preserve"> </w:t>
            </w:r>
            <w:r w:rsidRPr="00890248">
              <w:rPr>
                <w:rFonts w:asciiTheme="minorHAnsi" w:eastAsia="Arial" w:hAnsiTheme="minorHAnsi" w:cstheme="minorHAnsi"/>
                <w:color w:val="auto"/>
                <w:sz w:val="22"/>
                <w:szCs w:val="22"/>
              </w:rPr>
              <w:t>withholding.</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Depending</w:t>
            </w:r>
            <w:r w:rsidRPr="00890248">
              <w:rPr>
                <w:rFonts w:asciiTheme="minorHAnsi" w:eastAsia="Arial" w:hAnsiTheme="minorHAnsi" w:cstheme="minorHAnsi"/>
                <w:color w:val="auto"/>
                <w:spacing w:val="-4"/>
                <w:sz w:val="22"/>
                <w:szCs w:val="22"/>
              </w:rPr>
              <w:t xml:space="preserve"> </w:t>
            </w:r>
            <w:r w:rsidRPr="00890248">
              <w:rPr>
                <w:rFonts w:asciiTheme="minorHAnsi" w:eastAsia="Arial" w:hAnsiTheme="minorHAnsi" w:cstheme="minorHAnsi"/>
                <w:color w:val="auto"/>
                <w:sz w:val="22"/>
                <w:szCs w:val="22"/>
              </w:rPr>
              <w:t>on the</w:t>
            </w:r>
            <w:r w:rsidRPr="00890248">
              <w:rPr>
                <w:rFonts w:asciiTheme="minorHAnsi" w:eastAsia="Arial" w:hAnsiTheme="minorHAnsi" w:cstheme="minorHAnsi"/>
                <w:color w:val="auto"/>
                <w:spacing w:val="-4"/>
                <w:sz w:val="22"/>
                <w:szCs w:val="22"/>
              </w:rPr>
              <w:t xml:space="preserve"> </w:t>
            </w:r>
            <w:r w:rsidRPr="00890248">
              <w:rPr>
                <w:rFonts w:asciiTheme="minorHAnsi" w:eastAsia="Arial" w:hAnsiTheme="minorHAnsi" w:cstheme="minorHAnsi"/>
                <w:color w:val="auto"/>
                <w:sz w:val="22"/>
                <w:szCs w:val="22"/>
              </w:rPr>
              <w:t>state,</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state</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tax</w:t>
            </w:r>
            <w:r w:rsidRPr="00890248">
              <w:rPr>
                <w:rFonts w:asciiTheme="minorHAnsi" w:eastAsia="Arial" w:hAnsiTheme="minorHAnsi" w:cstheme="minorHAnsi"/>
                <w:color w:val="auto"/>
                <w:spacing w:val="-1"/>
                <w:sz w:val="22"/>
                <w:szCs w:val="22"/>
              </w:rPr>
              <w:t xml:space="preserve"> </w:t>
            </w:r>
            <w:r w:rsidRPr="00890248">
              <w:rPr>
                <w:rFonts w:asciiTheme="minorHAnsi" w:eastAsia="Arial" w:hAnsiTheme="minorHAnsi" w:cstheme="minorHAnsi"/>
                <w:color w:val="auto"/>
                <w:sz w:val="22"/>
                <w:szCs w:val="22"/>
              </w:rPr>
              <w:t>withholding</w:t>
            </w:r>
            <w:r w:rsidRPr="00890248">
              <w:rPr>
                <w:rFonts w:asciiTheme="minorHAnsi" w:eastAsia="Arial" w:hAnsiTheme="minorHAnsi" w:cstheme="minorHAnsi"/>
                <w:color w:val="auto"/>
                <w:spacing w:val="-4"/>
                <w:sz w:val="22"/>
                <w:szCs w:val="22"/>
              </w:rPr>
              <w:t xml:space="preserve"> </w:t>
            </w:r>
            <w:r w:rsidRPr="00890248">
              <w:rPr>
                <w:rFonts w:asciiTheme="minorHAnsi" w:eastAsia="Arial" w:hAnsiTheme="minorHAnsi" w:cstheme="minorHAnsi"/>
                <w:color w:val="auto"/>
                <w:sz w:val="22"/>
                <w:szCs w:val="22"/>
              </w:rPr>
              <w:t>could</w:t>
            </w:r>
            <w:r w:rsidRPr="00890248">
              <w:rPr>
                <w:rFonts w:asciiTheme="minorHAnsi" w:eastAsia="Arial" w:hAnsiTheme="minorHAnsi" w:cstheme="minorHAnsi"/>
                <w:color w:val="auto"/>
                <w:spacing w:val="-4"/>
                <w:sz w:val="22"/>
                <w:szCs w:val="22"/>
              </w:rPr>
              <w:t xml:space="preserve"> </w:t>
            </w:r>
            <w:r w:rsidRPr="00890248">
              <w:rPr>
                <w:rFonts w:asciiTheme="minorHAnsi" w:eastAsia="Arial" w:hAnsiTheme="minorHAnsi" w:cstheme="minorHAnsi"/>
                <w:color w:val="auto"/>
                <w:sz w:val="22"/>
                <w:szCs w:val="22"/>
              </w:rPr>
              <w:t>be mandatory,</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optional,</w:t>
            </w:r>
            <w:r w:rsidRPr="00890248">
              <w:rPr>
                <w:rFonts w:asciiTheme="minorHAnsi" w:eastAsia="Arial" w:hAnsiTheme="minorHAnsi" w:cstheme="minorHAnsi"/>
                <w:color w:val="auto"/>
                <w:spacing w:val="-2"/>
                <w:sz w:val="22"/>
                <w:szCs w:val="22"/>
              </w:rPr>
              <w:t xml:space="preserve"> </w:t>
            </w:r>
            <w:r w:rsidRPr="00890248">
              <w:rPr>
                <w:rFonts w:asciiTheme="minorHAnsi" w:eastAsia="Arial" w:hAnsiTheme="minorHAnsi" w:cstheme="minorHAnsi"/>
                <w:color w:val="auto"/>
                <w:sz w:val="22"/>
                <w:szCs w:val="22"/>
              </w:rPr>
              <w:t xml:space="preserve">unavailable, or </w:t>
            </w:r>
            <w:r>
              <w:rPr>
                <w:rFonts w:asciiTheme="minorHAnsi" w:eastAsia="Arial" w:hAnsiTheme="minorHAnsi" w:cstheme="minorHAnsi"/>
                <w:color w:val="auto"/>
                <w:sz w:val="22"/>
                <w:szCs w:val="22"/>
              </w:rPr>
              <w:t>you</w:t>
            </w:r>
            <w:r w:rsidRPr="00890248">
              <w:rPr>
                <w:rFonts w:asciiTheme="minorHAnsi" w:eastAsia="Arial" w:hAnsiTheme="minorHAnsi" w:cstheme="minorHAnsi"/>
                <w:color w:val="auto"/>
                <w:sz w:val="22"/>
                <w:szCs w:val="22"/>
              </w:rPr>
              <w:t xml:space="preserve"> may need to complete a state-specific form.</w:t>
            </w:r>
          </w:p>
          <w:p w14:paraId="4735725C" w14:textId="77777777" w:rsidR="00DB2A65" w:rsidRPr="00890248" w:rsidRDefault="00DB2A65" w:rsidP="00DB2A65">
            <w:pPr>
              <w:pStyle w:val="BodyText"/>
              <w:numPr>
                <w:ilvl w:val="0"/>
                <w:numId w:val="11"/>
              </w:numPr>
              <w:rPr>
                <w:rFonts w:asciiTheme="minorHAnsi" w:hAnsiTheme="minorHAnsi" w:cstheme="minorHAnsi"/>
                <w:sz w:val="22"/>
                <w:szCs w:val="22"/>
              </w:rPr>
            </w:pPr>
            <w:r w:rsidRPr="00890248">
              <w:rPr>
                <w:rFonts w:asciiTheme="minorHAnsi" w:hAnsiTheme="minorHAnsi" w:cstheme="minorHAnsi"/>
                <w:sz w:val="22"/>
                <w:szCs w:val="22"/>
              </w:rPr>
              <w:t>Please</w:t>
            </w:r>
            <w:r w:rsidRPr="00890248">
              <w:rPr>
                <w:rFonts w:asciiTheme="minorHAnsi" w:hAnsiTheme="minorHAnsi" w:cstheme="minorHAnsi"/>
                <w:spacing w:val="-8"/>
                <w:sz w:val="22"/>
                <w:szCs w:val="22"/>
              </w:rPr>
              <w:t xml:space="preserve"> </w:t>
            </w:r>
            <w:r w:rsidRPr="00890248">
              <w:rPr>
                <w:rFonts w:asciiTheme="minorHAnsi" w:hAnsiTheme="minorHAnsi" w:cstheme="minorHAnsi"/>
                <w:sz w:val="22"/>
                <w:szCs w:val="22"/>
              </w:rPr>
              <w:t>note</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that</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taxes</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withheld</w:t>
            </w:r>
            <w:r w:rsidRPr="00890248">
              <w:rPr>
                <w:rFonts w:asciiTheme="minorHAnsi" w:hAnsiTheme="minorHAnsi" w:cstheme="minorHAnsi"/>
                <w:spacing w:val="-5"/>
                <w:sz w:val="22"/>
                <w:szCs w:val="22"/>
              </w:rPr>
              <w:t xml:space="preserve"> </w:t>
            </w:r>
            <w:r w:rsidRPr="00890248">
              <w:rPr>
                <w:rFonts w:asciiTheme="minorHAnsi" w:hAnsiTheme="minorHAnsi" w:cstheme="minorHAnsi"/>
                <w:sz w:val="22"/>
                <w:szCs w:val="22"/>
              </w:rPr>
              <w:t>per</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your</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elections</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or</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in</w:t>
            </w:r>
            <w:r w:rsidRPr="00890248">
              <w:rPr>
                <w:rFonts w:asciiTheme="minorHAnsi" w:hAnsiTheme="minorHAnsi" w:cstheme="minorHAnsi"/>
                <w:spacing w:val="-5"/>
                <w:sz w:val="22"/>
                <w:szCs w:val="22"/>
              </w:rPr>
              <w:t xml:space="preserve"> </w:t>
            </w:r>
            <w:r w:rsidRPr="00890248">
              <w:rPr>
                <w:rFonts w:asciiTheme="minorHAnsi" w:hAnsiTheme="minorHAnsi" w:cstheme="minorHAnsi"/>
                <w:sz w:val="22"/>
                <w:szCs w:val="22"/>
              </w:rPr>
              <w:t>accordance</w:t>
            </w:r>
            <w:r w:rsidRPr="00890248">
              <w:rPr>
                <w:rFonts w:asciiTheme="minorHAnsi" w:hAnsiTheme="minorHAnsi" w:cstheme="minorHAnsi"/>
                <w:spacing w:val="-6"/>
                <w:sz w:val="22"/>
                <w:szCs w:val="22"/>
              </w:rPr>
              <w:t xml:space="preserve"> </w:t>
            </w:r>
            <w:r w:rsidRPr="00890248">
              <w:rPr>
                <w:rFonts w:asciiTheme="minorHAnsi" w:hAnsiTheme="minorHAnsi" w:cstheme="minorHAnsi"/>
                <w:sz w:val="22"/>
                <w:szCs w:val="22"/>
              </w:rPr>
              <w:t>with</w:t>
            </w:r>
            <w:r w:rsidRPr="00890248">
              <w:rPr>
                <w:rFonts w:asciiTheme="minorHAnsi" w:hAnsiTheme="minorHAnsi" w:cstheme="minorHAnsi"/>
                <w:spacing w:val="-1"/>
                <w:sz w:val="22"/>
                <w:szCs w:val="22"/>
              </w:rPr>
              <w:t xml:space="preserve"> </w:t>
            </w:r>
            <w:r w:rsidRPr="00890248">
              <w:rPr>
                <w:rFonts w:asciiTheme="minorHAnsi" w:hAnsiTheme="minorHAnsi" w:cstheme="minorHAnsi"/>
                <w:sz w:val="22"/>
                <w:szCs w:val="22"/>
              </w:rPr>
              <w:t>state</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rules</w:t>
            </w:r>
            <w:r w:rsidRPr="00890248">
              <w:rPr>
                <w:rFonts w:asciiTheme="minorHAnsi" w:hAnsiTheme="minorHAnsi" w:cstheme="minorHAnsi"/>
                <w:spacing w:val="-5"/>
                <w:sz w:val="22"/>
                <w:szCs w:val="22"/>
              </w:rPr>
              <w:t xml:space="preserve"> </w:t>
            </w:r>
            <w:r w:rsidRPr="00890248">
              <w:rPr>
                <w:rFonts w:asciiTheme="minorHAnsi" w:hAnsiTheme="minorHAnsi" w:cstheme="minorHAnsi"/>
                <w:sz w:val="22"/>
                <w:szCs w:val="22"/>
              </w:rPr>
              <w:t>will</w:t>
            </w:r>
            <w:r w:rsidRPr="00890248">
              <w:rPr>
                <w:rFonts w:asciiTheme="minorHAnsi" w:hAnsiTheme="minorHAnsi" w:cstheme="minorHAnsi"/>
                <w:spacing w:val="-1"/>
                <w:sz w:val="22"/>
                <w:szCs w:val="22"/>
              </w:rPr>
              <w:t xml:space="preserve"> </w:t>
            </w:r>
            <w:r w:rsidRPr="00890248">
              <w:rPr>
                <w:rFonts w:asciiTheme="minorHAnsi" w:hAnsiTheme="minorHAnsi" w:cstheme="minorHAnsi"/>
                <w:sz w:val="22"/>
                <w:szCs w:val="22"/>
              </w:rPr>
              <w:t>not</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be</w:t>
            </w:r>
            <w:r w:rsidRPr="00890248">
              <w:rPr>
                <w:rFonts w:asciiTheme="minorHAnsi" w:hAnsiTheme="minorHAnsi" w:cstheme="minorHAnsi"/>
                <w:spacing w:val="-3"/>
                <w:sz w:val="22"/>
                <w:szCs w:val="22"/>
              </w:rPr>
              <w:t xml:space="preserve"> </w:t>
            </w:r>
            <w:r w:rsidRPr="00890248">
              <w:rPr>
                <w:rFonts w:asciiTheme="minorHAnsi" w:hAnsiTheme="minorHAnsi" w:cstheme="minorHAnsi"/>
                <w:spacing w:val="-2"/>
                <w:sz w:val="22"/>
                <w:szCs w:val="22"/>
              </w:rPr>
              <w:t>refunded.</w:t>
            </w:r>
          </w:p>
          <w:p w14:paraId="68711640" w14:textId="77777777" w:rsidR="00DB2A65" w:rsidRPr="00890248" w:rsidRDefault="00DB2A65" w:rsidP="00DB2A65">
            <w:pPr>
              <w:pStyle w:val="BodyText"/>
              <w:numPr>
                <w:ilvl w:val="0"/>
                <w:numId w:val="11"/>
              </w:numPr>
              <w:rPr>
                <w:rFonts w:asciiTheme="minorHAnsi" w:hAnsiTheme="minorHAnsi" w:cstheme="minorHAnsi"/>
                <w:sz w:val="22"/>
                <w:szCs w:val="22"/>
              </w:rPr>
            </w:pPr>
            <w:r w:rsidRPr="00890248">
              <w:rPr>
                <w:rFonts w:asciiTheme="minorHAnsi" w:hAnsiTheme="minorHAnsi" w:cstheme="minorHAnsi"/>
                <w:sz w:val="22"/>
                <w:szCs w:val="22"/>
              </w:rPr>
              <w:t>For</w:t>
            </w:r>
            <w:r w:rsidRPr="00890248">
              <w:rPr>
                <w:rFonts w:asciiTheme="minorHAnsi" w:hAnsiTheme="minorHAnsi" w:cstheme="minorHAnsi"/>
                <w:spacing w:val="-5"/>
                <w:sz w:val="22"/>
                <w:szCs w:val="22"/>
              </w:rPr>
              <w:t xml:space="preserve"> </w:t>
            </w:r>
            <w:r w:rsidRPr="00890248">
              <w:rPr>
                <w:rFonts w:asciiTheme="minorHAnsi" w:hAnsiTheme="minorHAnsi" w:cstheme="minorHAnsi"/>
                <w:sz w:val="22"/>
                <w:szCs w:val="22"/>
              </w:rPr>
              <w:t>all</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tax-qualified</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annuities:</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Withholding</w:t>
            </w:r>
            <w:r w:rsidRPr="00890248">
              <w:rPr>
                <w:rFonts w:asciiTheme="minorHAnsi" w:hAnsiTheme="minorHAnsi" w:cstheme="minorHAnsi"/>
                <w:spacing w:val="-5"/>
                <w:sz w:val="22"/>
                <w:szCs w:val="22"/>
              </w:rPr>
              <w:t xml:space="preserve"> </w:t>
            </w:r>
            <w:r w:rsidRPr="00890248">
              <w:rPr>
                <w:rFonts w:asciiTheme="minorHAnsi" w:hAnsiTheme="minorHAnsi" w:cstheme="minorHAnsi"/>
                <w:sz w:val="22"/>
                <w:szCs w:val="22"/>
              </w:rPr>
              <w:t>is</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taken</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from</w:t>
            </w:r>
            <w:r w:rsidRPr="00890248">
              <w:rPr>
                <w:rFonts w:asciiTheme="minorHAnsi" w:hAnsiTheme="minorHAnsi" w:cstheme="minorHAnsi"/>
                <w:spacing w:val="-6"/>
                <w:sz w:val="22"/>
                <w:szCs w:val="22"/>
              </w:rPr>
              <w:t xml:space="preserve"> </w:t>
            </w:r>
            <w:r w:rsidRPr="00890248">
              <w:rPr>
                <w:rFonts w:asciiTheme="minorHAnsi" w:hAnsiTheme="minorHAnsi" w:cstheme="minorHAnsi"/>
                <w:sz w:val="22"/>
                <w:szCs w:val="22"/>
              </w:rPr>
              <w:t>the</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total</w:t>
            </w:r>
            <w:r w:rsidRPr="00890248">
              <w:rPr>
                <w:rFonts w:asciiTheme="minorHAnsi" w:hAnsiTheme="minorHAnsi" w:cstheme="minorHAnsi"/>
                <w:spacing w:val="-6"/>
                <w:sz w:val="22"/>
                <w:szCs w:val="22"/>
              </w:rPr>
              <w:t xml:space="preserve"> </w:t>
            </w:r>
            <w:r w:rsidRPr="00890248">
              <w:rPr>
                <w:rFonts w:asciiTheme="minorHAnsi" w:hAnsiTheme="minorHAnsi" w:cstheme="minorHAnsi"/>
                <w:sz w:val="22"/>
                <w:szCs w:val="22"/>
              </w:rPr>
              <w:t>amount</w:t>
            </w:r>
            <w:r w:rsidRPr="00890248">
              <w:rPr>
                <w:rFonts w:asciiTheme="minorHAnsi" w:hAnsiTheme="minorHAnsi" w:cstheme="minorHAnsi"/>
                <w:spacing w:val="-4"/>
                <w:sz w:val="22"/>
                <w:szCs w:val="22"/>
              </w:rPr>
              <w:t xml:space="preserve"> </w:t>
            </w:r>
            <w:r w:rsidRPr="00890248">
              <w:rPr>
                <w:rFonts w:asciiTheme="minorHAnsi" w:hAnsiTheme="minorHAnsi" w:cstheme="minorHAnsi"/>
                <w:spacing w:val="-2"/>
                <w:sz w:val="22"/>
                <w:szCs w:val="22"/>
              </w:rPr>
              <w:t>distributed.</w:t>
            </w:r>
          </w:p>
          <w:p w14:paraId="556F857E" w14:textId="77777777" w:rsidR="00DB2A65" w:rsidRDefault="00DB2A65" w:rsidP="00DB2A65">
            <w:pPr>
              <w:pStyle w:val="BodyText"/>
              <w:numPr>
                <w:ilvl w:val="0"/>
                <w:numId w:val="11"/>
              </w:numPr>
              <w:ind w:right="290"/>
              <w:rPr>
                <w:rFonts w:asciiTheme="minorHAnsi" w:hAnsiTheme="minorHAnsi" w:cstheme="minorHAnsi"/>
                <w:sz w:val="22"/>
                <w:szCs w:val="22"/>
              </w:rPr>
            </w:pPr>
            <w:r w:rsidRPr="00890248">
              <w:rPr>
                <w:rFonts w:asciiTheme="minorHAnsi" w:hAnsiTheme="minorHAnsi" w:cstheme="minorHAnsi"/>
                <w:sz w:val="22"/>
                <w:szCs w:val="22"/>
              </w:rPr>
              <w:t>Different</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withholding rules</w:t>
            </w:r>
            <w:r w:rsidRPr="00890248">
              <w:rPr>
                <w:rFonts w:asciiTheme="minorHAnsi" w:hAnsiTheme="minorHAnsi" w:cstheme="minorHAnsi"/>
                <w:spacing w:val="-3"/>
                <w:sz w:val="22"/>
                <w:szCs w:val="22"/>
              </w:rPr>
              <w:t xml:space="preserve"> </w:t>
            </w:r>
            <w:r w:rsidRPr="00890248">
              <w:rPr>
                <w:rFonts w:asciiTheme="minorHAnsi" w:hAnsiTheme="minorHAnsi" w:cstheme="minorHAnsi"/>
                <w:sz w:val="22"/>
                <w:szCs w:val="22"/>
              </w:rPr>
              <w:t>apply</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in</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certain</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situations:</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If</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we do</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not</w:t>
            </w:r>
            <w:r w:rsidRPr="00890248">
              <w:rPr>
                <w:rFonts w:asciiTheme="minorHAnsi" w:hAnsiTheme="minorHAnsi" w:cstheme="minorHAnsi"/>
                <w:spacing w:val="-1"/>
                <w:sz w:val="22"/>
                <w:szCs w:val="22"/>
              </w:rPr>
              <w:t xml:space="preserve"> </w:t>
            </w:r>
            <w:r w:rsidRPr="00890248">
              <w:rPr>
                <w:rFonts w:asciiTheme="minorHAnsi" w:hAnsiTheme="minorHAnsi" w:cstheme="minorHAnsi"/>
                <w:sz w:val="22"/>
                <w:szCs w:val="22"/>
              </w:rPr>
              <w:t>have</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a</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valid</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Taxpayer</w:t>
            </w:r>
            <w:r w:rsidRPr="00890248">
              <w:rPr>
                <w:rFonts w:asciiTheme="minorHAnsi" w:hAnsiTheme="minorHAnsi" w:cstheme="minorHAnsi"/>
                <w:spacing w:val="-1"/>
                <w:sz w:val="22"/>
                <w:szCs w:val="22"/>
              </w:rPr>
              <w:t xml:space="preserve"> </w:t>
            </w:r>
            <w:r w:rsidRPr="00890248">
              <w:rPr>
                <w:rFonts w:asciiTheme="minorHAnsi" w:hAnsiTheme="minorHAnsi" w:cstheme="minorHAnsi"/>
                <w:sz w:val="22"/>
                <w:szCs w:val="22"/>
              </w:rPr>
              <w:t>Identification Number</w:t>
            </w:r>
            <w:r w:rsidRPr="00890248">
              <w:rPr>
                <w:rFonts w:asciiTheme="minorHAnsi" w:hAnsiTheme="minorHAnsi" w:cstheme="minorHAnsi"/>
                <w:spacing w:val="-1"/>
                <w:sz w:val="22"/>
                <w:szCs w:val="22"/>
              </w:rPr>
              <w:t xml:space="preserve"> </w:t>
            </w:r>
            <w:r w:rsidRPr="00890248">
              <w:rPr>
                <w:rFonts w:asciiTheme="minorHAnsi" w:hAnsiTheme="minorHAnsi" w:cstheme="minorHAnsi"/>
                <w:sz w:val="22"/>
                <w:szCs w:val="22"/>
              </w:rPr>
              <w:t>on</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the</w:t>
            </w:r>
            <w:r w:rsidRPr="00890248">
              <w:rPr>
                <w:rFonts w:asciiTheme="minorHAnsi" w:hAnsiTheme="minorHAnsi" w:cstheme="minorHAnsi"/>
                <w:spacing w:val="-4"/>
                <w:sz w:val="22"/>
                <w:szCs w:val="22"/>
              </w:rPr>
              <w:t xml:space="preserve"> </w:t>
            </w:r>
            <w:r w:rsidRPr="00890248">
              <w:rPr>
                <w:rFonts w:asciiTheme="minorHAnsi" w:hAnsiTheme="minorHAnsi" w:cstheme="minorHAnsi"/>
                <w:sz w:val="22"/>
                <w:szCs w:val="22"/>
              </w:rPr>
              <w:t>account,</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if</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the</w:t>
            </w:r>
            <w:r w:rsidRPr="00890248">
              <w:rPr>
                <w:rFonts w:asciiTheme="minorHAnsi" w:hAnsiTheme="minorHAnsi" w:cstheme="minorHAnsi"/>
                <w:spacing w:val="-2"/>
                <w:sz w:val="22"/>
                <w:szCs w:val="22"/>
              </w:rPr>
              <w:t xml:space="preserve"> </w:t>
            </w:r>
            <w:r w:rsidRPr="00890248">
              <w:rPr>
                <w:rFonts w:asciiTheme="minorHAnsi" w:hAnsiTheme="minorHAnsi" w:cstheme="minorHAnsi"/>
                <w:sz w:val="22"/>
                <w:szCs w:val="22"/>
              </w:rPr>
              <w:t>payment is delivered outside the United States or if you are a non-resident alien.</w:t>
            </w:r>
          </w:p>
          <w:p w14:paraId="3261105C" w14:textId="77777777" w:rsidR="00DB2A65" w:rsidRPr="00326DC0" w:rsidRDefault="00DB2A65" w:rsidP="00DB2A65">
            <w:pPr>
              <w:pStyle w:val="BodyText"/>
              <w:numPr>
                <w:ilvl w:val="0"/>
                <w:numId w:val="11"/>
              </w:numPr>
              <w:tabs>
                <w:tab w:val="left" w:pos="868"/>
              </w:tabs>
              <w:rPr>
                <w:rFonts w:asciiTheme="minorHAnsi" w:hAnsiTheme="minorHAnsi" w:cstheme="minorHAnsi"/>
                <w:sz w:val="22"/>
                <w:szCs w:val="22"/>
              </w:rPr>
            </w:pPr>
            <w:r w:rsidRPr="00E92721">
              <w:rPr>
                <w:rFonts w:asciiTheme="minorHAnsi" w:hAnsiTheme="minorHAnsi" w:cstheme="minorHAnsi"/>
                <w:sz w:val="22"/>
                <w:szCs w:val="22"/>
              </w:rPr>
              <w:t>If</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you</w:t>
            </w:r>
            <w:r w:rsidRPr="00E92721">
              <w:rPr>
                <w:rFonts w:asciiTheme="minorHAnsi" w:hAnsiTheme="minorHAnsi" w:cstheme="minorHAnsi"/>
                <w:spacing w:val="-2"/>
                <w:sz w:val="22"/>
                <w:szCs w:val="22"/>
              </w:rPr>
              <w:t xml:space="preserve"> </w:t>
            </w:r>
            <w:r w:rsidRPr="00E92721">
              <w:rPr>
                <w:rFonts w:asciiTheme="minorHAnsi" w:hAnsiTheme="minorHAnsi" w:cstheme="minorHAnsi"/>
                <w:sz w:val="22"/>
                <w:szCs w:val="22"/>
              </w:rPr>
              <w:t>do</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not</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indicate</w:t>
            </w:r>
            <w:r w:rsidRPr="00E92721">
              <w:rPr>
                <w:rFonts w:asciiTheme="minorHAnsi" w:hAnsiTheme="minorHAnsi" w:cstheme="minorHAnsi"/>
                <w:spacing w:val="-4"/>
                <w:sz w:val="22"/>
                <w:szCs w:val="22"/>
              </w:rPr>
              <w:t xml:space="preserve"> </w:t>
            </w:r>
            <w:r w:rsidRPr="00E92721">
              <w:rPr>
                <w:rFonts w:asciiTheme="minorHAnsi" w:hAnsiTheme="minorHAnsi" w:cstheme="minorHAnsi"/>
                <w:sz w:val="22"/>
                <w:szCs w:val="22"/>
              </w:rPr>
              <w:t>an</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election,</w:t>
            </w:r>
            <w:r w:rsidRPr="00E92721">
              <w:rPr>
                <w:rFonts w:asciiTheme="minorHAnsi" w:hAnsiTheme="minorHAnsi" w:cstheme="minorHAnsi"/>
                <w:spacing w:val="-4"/>
                <w:sz w:val="22"/>
                <w:szCs w:val="22"/>
              </w:rPr>
              <w:t xml:space="preserve"> </w:t>
            </w:r>
            <w:r w:rsidRPr="00E92721">
              <w:rPr>
                <w:rFonts w:asciiTheme="minorHAnsi" w:hAnsiTheme="minorHAnsi" w:cstheme="minorHAnsi"/>
                <w:sz w:val="22"/>
                <w:szCs w:val="22"/>
              </w:rPr>
              <w:t>we</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will</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generally</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follow</w:t>
            </w:r>
            <w:r w:rsidRPr="00E92721">
              <w:rPr>
                <w:rFonts w:asciiTheme="minorHAnsi" w:hAnsiTheme="minorHAnsi" w:cstheme="minorHAnsi"/>
                <w:spacing w:val="-2"/>
                <w:sz w:val="22"/>
                <w:szCs w:val="22"/>
              </w:rPr>
              <w:t xml:space="preserve"> </w:t>
            </w:r>
            <w:r w:rsidRPr="00E92721">
              <w:rPr>
                <w:rFonts w:asciiTheme="minorHAnsi" w:hAnsiTheme="minorHAnsi" w:cstheme="minorHAnsi"/>
                <w:sz w:val="22"/>
                <w:szCs w:val="22"/>
              </w:rPr>
              <w:t>your</w:t>
            </w:r>
            <w:r w:rsidRPr="00E92721">
              <w:rPr>
                <w:rFonts w:asciiTheme="minorHAnsi" w:hAnsiTheme="minorHAnsi" w:cstheme="minorHAnsi"/>
                <w:spacing w:val="-7"/>
                <w:sz w:val="22"/>
                <w:szCs w:val="22"/>
              </w:rPr>
              <w:t xml:space="preserve"> </w:t>
            </w:r>
            <w:r w:rsidRPr="00E92721">
              <w:rPr>
                <w:rFonts w:asciiTheme="minorHAnsi" w:hAnsiTheme="minorHAnsi" w:cstheme="minorHAnsi"/>
                <w:sz w:val="22"/>
                <w:szCs w:val="22"/>
              </w:rPr>
              <w:t>choice</w:t>
            </w:r>
            <w:r w:rsidRPr="00E92721">
              <w:rPr>
                <w:rFonts w:asciiTheme="minorHAnsi" w:hAnsiTheme="minorHAnsi" w:cstheme="minorHAnsi"/>
                <w:spacing w:val="-1"/>
                <w:sz w:val="22"/>
                <w:szCs w:val="22"/>
              </w:rPr>
              <w:t xml:space="preserve"> </w:t>
            </w:r>
            <w:r w:rsidRPr="00E92721">
              <w:rPr>
                <w:rFonts w:asciiTheme="minorHAnsi" w:hAnsiTheme="minorHAnsi" w:cstheme="minorHAnsi"/>
                <w:sz w:val="22"/>
                <w:szCs w:val="22"/>
              </w:rPr>
              <w:t>for</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federal</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election</w:t>
            </w:r>
            <w:r w:rsidRPr="00E92721">
              <w:rPr>
                <w:rFonts w:asciiTheme="minorHAnsi" w:hAnsiTheme="minorHAnsi" w:cstheme="minorHAnsi"/>
                <w:spacing w:val="-1"/>
                <w:sz w:val="22"/>
                <w:szCs w:val="22"/>
              </w:rPr>
              <w:t xml:space="preserve"> </w:t>
            </w:r>
            <w:r w:rsidRPr="00E92721">
              <w:rPr>
                <w:rFonts w:asciiTheme="minorHAnsi" w:hAnsiTheme="minorHAnsi" w:cstheme="minorHAnsi"/>
                <w:sz w:val="22"/>
                <w:szCs w:val="22"/>
              </w:rPr>
              <w:t>unless</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your</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state</w:t>
            </w:r>
            <w:r w:rsidRPr="00E92721">
              <w:rPr>
                <w:rFonts w:asciiTheme="minorHAnsi" w:hAnsiTheme="minorHAnsi" w:cstheme="minorHAnsi"/>
                <w:spacing w:val="-3"/>
                <w:sz w:val="22"/>
                <w:szCs w:val="22"/>
              </w:rPr>
              <w:t xml:space="preserve"> </w:t>
            </w:r>
            <w:r w:rsidRPr="00E92721">
              <w:rPr>
                <w:rFonts w:asciiTheme="minorHAnsi" w:hAnsiTheme="minorHAnsi" w:cstheme="minorHAnsi"/>
                <w:sz w:val="22"/>
                <w:szCs w:val="22"/>
              </w:rPr>
              <w:t>does</w:t>
            </w:r>
            <w:r w:rsidRPr="00E92721">
              <w:rPr>
                <w:rFonts w:asciiTheme="minorHAnsi" w:hAnsiTheme="minorHAnsi" w:cstheme="minorHAnsi"/>
                <w:spacing w:val="-5"/>
                <w:sz w:val="22"/>
                <w:szCs w:val="22"/>
              </w:rPr>
              <w:t xml:space="preserve"> </w:t>
            </w:r>
            <w:r w:rsidRPr="00E92721">
              <w:rPr>
                <w:rFonts w:asciiTheme="minorHAnsi" w:hAnsiTheme="minorHAnsi" w:cstheme="minorHAnsi"/>
                <w:sz w:val="22"/>
                <w:szCs w:val="22"/>
              </w:rPr>
              <w:t>not</w:t>
            </w:r>
            <w:r w:rsidRPr="00E92721">
              <w:rPr>
                <w:rFonts w:asciiTheme="minorHAnsi" w:hAnsiTheme="minorHAnsi" w:cstheme="minorHAnsi"/>
                <w:spacing w:val="-3"/>
                <w:sz w:val="22"/>
                <w:szCs w:val="22"/>
              </w:rPr>
              <w:t xml:space="preserve"> </w:t>
            </w:r>
            <w:r w:rsidRPr="00E92721">
              <w:rPr>
                <w:rFonts w:asciiTheme="minorHAnsi" w:hAnsiTheme="minorHAnsi" w:cstheme="minorHAnsi"/>
                <w:spacing w:val="-2"/>
                <w:sz w:val="22"/>
                <w:szCs w:val="22"/>
              </w:rPr>
              <w:t>allow.</w:t>
            </w:r>
          </w:p>
          <w:p w14:paraId="50BD6E3D" w14:textId="77777777" w:rsidR="00DB2A65" w:rsidRPr="00326DC0" w:rsidRDefault="00DB2A65" w:rsidP="00DB2A65">
            <w:pPr>
              <w:pStyle w:val="BodyText"/>
              <w:numPr>
                <w:ilvl w:val="0"/>
                <w:numId w:val="11"/>
              </w:numPr>
              <w:tabs>
                <w:tab w:val="left" w:pos="868"/>
              </w:tabs>
              <w:rPr>
                <w:rFonts w:asciiTheme="minorHAnsi" w:hAnsiTheme="minorHAnsi" w:cstheme="minorHAnsi"/>
                <w:sz w:val="22"/>
                <w:szCs w:val="22"/>
              </w:rPr>
            </w:pPr>
            <w:r>
              <w:rPr>
                <w:rFonts w:asciiTheme="minorHAnsi" w:hAnsiTheme="minorHAnsi" w:cstheme="minorHAnsi"/>
                <w:spacing w:val="-2"/>
                <w:sz w:val="22"/>
                <w:szCs w:val="22"/>
              </w:rPr>
              <w:t xml:space="preserve">No state tax withholding will be taken for states where withholding is not available. </w:t>
            </w:r>
          </w:p>
          <w:p w14:paraId="0E3B0BAE" w14:textId="77777777" w:rsidR="00DB2A65" w:rsidRPr="00E92721" w:rsidRDefault="00DB2A65" w:rsidP="00DB2A65">
            <w:pPr>
              <w:pStyle w:val="BodyText"/>
              <w:numPr>
                <w:ilvl w:val="0"/>
                <w:numId w:val="11"/>
              </w:numPr>
              <w:tabs>
                <w:tab w:val="left" w:pos="868"/>
              </w:tabs>
              <w:rPr>
                <w:rFonts w:asciiTheme="minorHAnsi" w:hAnsiTheme="minorHAnsi" w:cstheme="minorHAnsi"/>
                <w:sz w:val="22"/>
                <w:szCs w:val="22"/>
              </w:rPr>
            </w:pPr>
            <w:r>
              <w:rPr>
                <w:rFonts w:asciiTheme="minorHAnsi" w:hAnsiTheme="minorHAnsi" w:cstheme="minorHAnsi"/>
                <w:sz w:val="22"/>
                <w:szCs w:val="22"/>
              </w:rPr>
              <w:t xml:space="preserve">The taxpayer’s resident state on file is the state we use for state tax withholding. </w:t>
            </w:r>
          </w:p>
          <w:p w14:paraId="0A3BCCCF" w14:textId="77777777" w:rsidR="00DB2A65" w:rsidRPr="00F510CC" w:rsidRDefault="00DB2A65" w:rsidP="00DB2A65">
            <w:pPr>
              <w:pStyle w:val="BodyText"/>
              <w:spacing w:before="10"/>
              <w:ind w:left="90" w:right="270"/>
              <w:rPr>
                <w:rFonts w:asciiTheme="minorHAnsi" w:hAnsiTheme="minorHAnsi" w:cstheme="minorHAnsi"/>
                <w:b/>
                <w:sz w:val="22"/>
                <w:szCs w:val="22"/>
              </w:rPr>
            </w:pPr>
          </w:p>
          <w:p w14:paraId="332CD653" w14:textId="77777777" w:rsidR="00DB2A65" w:rsidRPr="00F510CC" w:rsidRDefault="00DB2A65" w:rsidP="00DB2A65">
            <w:pPr>
              <w:pStyle w:val="BodyText"/>
              <w:ind w:left="90" w:right="270"/>
              <w:jc w:val="both"/>
              <w:rPr>
                <w:rFonts w:asciiTheme="minorHAnsi" w:hAnsiTheme="minorHAnsi" w:cstheme="minorHAnsi"/>
                <w:sz w:val="22"/>
                <w:szCs w:val="22"/>
              </w:rPr>
            </w:pPr>
            <w:r w:rsidRPr="00F510CC">
              <w:rPr>
                <w:rFonts w:asciiTheme="minorHAnsi" w:hAnsiTheme="minorHAnsi" w:cstheme="minorHAnsi"/>
                <w:color w:val="201F1F"/>
                <w:sz w:val="22"/>
                <w:szCs w:val="22"/>
              </w:rPr>
              <w:t>Please</w:t>
            </w:r>
            <w:r w:rsidRPr="00F510CC">
              <w:rPr>
                <w:rFonts w:asciiTheme="minorHAnsi" w:hAnsiTheme="minorHAnsi" w:cstheme="minorHAnsi"/>
                <w:color w:val="201F1F"/>
                <w:spacing w:val="-8"/>
                <w:sz w:val="22"/>
                <w:szCs w:val="22"/>
              </w:rPr>
              <w:t xml:space="preserve"> </w:t>
            </w:r>
            <w:r w:rsidRPr="00F510CC">
              <w:rPr>
                <w:rFonts w:asciiTheme="minorHAnsi" w:hAnsiTheme="minorHAnsi" w:cstheme="minorHAnsi"/>
                <w:color w:val="201F1F"/>
                <w:sz w:val="22"/>
                <w:szCs w:val="22"/>
              </w:rPr>
              <w:t>check</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one</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of</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the</w:t>
            </w:r>
            <w:r w:rsidRPr="00F510CC">
              <w:rPr>
                <w:rFonts w:asciiTheme="minorHAnsi" w:hAnsiTheme="minorHAnsi" w:cstheme="minorHAnsi"/>
                <w:color w:val="201F1F"/>
                <w:spacing w:val="-7"/>
                <w:sz w:val="22"/>
                <w:szCs w:val="22"/>
              </w:rPr>
              <w:t xml:space="preserve"> </w:t>
            </w:r>
            <w:r w:rsidRPr="00F510CC">
              <w:rPr>
                <w:rFonts w:asciiTheme="minorHAnsi" w:hAnsiTheme="minorHAnsi" w:cstheme="minorHAnsi"/>
                <w:color w:val="201F1F"/>
                <w:sz w:val="22"/>
                <w:szCs w:val="22"/>
              </w:rPr>
              <w:t>following</w:t>
            </w:r>
            <w:r w:rsidRPr="00F510CC">
              <w:rPr>
                <w:rFonts w:asciiTheme="minorHAnsi" w:hAnsiTheme="minorHAnsi" w:cstheme="minorHAnsi"/>
                <w:color w:val="201F1F"/>
                <w:spacing w:val="-9"/>
                <w:sz w:val="22"/>
                <w:szCs w:val="22"/>
              </w:rPr>
              <w:t xml:space="preserve"> </w:t>
            </w:r>
            <w:r w:rsidRPr="00F510CC">
              <w:rPr>
                <w:rFonts w:asciiTheme="minorHAnsi" w:hAnsiTheme="minorHAnsi" w:cstheme="minorHAnsi"/>
                <w:color w:val="201F1F"/>
                <w:spacing w:val="-2"/>
                <w:sz w:val="22"/>
                <w:szCs w:val="22"/>
              </w:rPr>
              <w:t>boxes:</w:t>
            </w:r>
          </w:p>
          <w:p w14:paraId="5A26FFAC" w14:textId="77777777" w:rsidR="00DB2A65" w:rsidRPr="00F510CC" w:rsidRDefault="00DB2A65" w:rsidP="00DB2A65">
            <w:pPr>
              <w:pStyle w:val="BodyText"/>
              <w:spacing w:before="5"/>
              <w:ind w:left="90" w:right="270"/>
              <w:rPr>
                <w:rFonts w:asciiTheme="minorHAnsi" w:hAnsiTheme="minorHAnsi" w:cstheme="minorHAnsi"/>
                <w:sz w:val="22"/>
                <w:szCs w:val="22"/>
              </w:rPr>
            </w:pPr>
          </w:p>
          <w:p w14:paraId="252B5B4D" w14:textId="77777777" w:rsidR="00DB2A65" w:rsidRPr="00F510CC" w:rsidRDefault="00DB2A65" w:rsidP="00DB2A65">
            <w:pPr>
              <w:pStyle w:val="BodyText"/>
              <w:spacing w:line="480" w:lineRule="auto"/>
              <w:ind w:left="1080" w:right="274"/>
              <w:rPr>
                <w:rFonts w:asciiTheme="minorHAnsi" w:hAnsiTheme="minorHAnsi" w:cstheme="minorHAnsi"/>
                <w:color w:val="201F1F"/>
                <w:sz w:val="22"/>
                <w:szCs w:val="22"/>
              </w:rPr>
            </w:pPr>
            <w:r w:rsidRPr="00F510CC">
              <w:rPr>
                <w:rFonts w:asciiTheme="minorHAnsi" w:hAnsiTheme="minorHAnsi" w:cstheme="minorHAnsi"/>
                <w:color w:val="201F1F"/>
                <w:sz w:val="22"/>
                <w:szCs w:val="22"/>
              </w:rPr>
              <w:t>Do</w:t>
            </w:r>
            <w:r w:rsidRPr="00F510CC">
              <w:rPr>
                <w:rFonts w:asciiTheme="minorHAnsi" w:hAnsiTheme="minorHAnsi" w:cstheme="minorHAnsi"/>
                <w:color w:val="201F1F"/>
                <w:spacing w:val="-7"/>
                <w:sz w:val="22"/>
                <w:szCs w:val="22"/>
              </w:rPr>
              <w:t xml:space="preserve"> </w:t>
            </w:r>
            <w:r w:rsidRPr="00F510CC">
              <w:rPr>
                <w:rFonts w:asciiTheme="minorHAnsi" w:hAnsiTheme="minorHAnsi" w:cstheme="minorHAnsi"/>
                <w:color w:val="201F1F"/>
                <w:sz w:val="22"/>
                <w:szCs w:val="22"/>
              </w:rPr>
              <w:t>not</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withhold.</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I</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live</w:t>
            </w:r>
            <w:r w:rsidRPr="00F510CC">
              <w:rPr>
                <w:rFonts w:asciiTheme="minorHAnsi" w:hAnsiTheme="minorHAnsi" w:cstheme="minorHAnsi"/>
                <w:color w:val="201F1F"/>
                <w:spacing w:val="-7"/>
                <w:sz w:val="22"/>
                <w:szCs w:val="22"/>
              </w:rPr>
              <w:t xml:space="preserve"> </w:t>
            </w:r>
            <w:r w:rsidRPr="00F510CC">
              <w:rPr>
                <w:rFonts w:asciiTheme="minorHAnsi" w:hAnsiTheme="minorHAnsi" w:cstheme="minorHAnsi"/>
                <w:color w:val="201F1F"/>
                <w:sz w:val="22"/>
                <w:szCs w:val="22"/>
              </w:rPr>
              <w:t>in</w:t>
            </w:r>
            <w:r w:rsidRPr="00F510CC">
              <w:rPr>
                <w:rFonts w:asciiTheme="minorHAnsi" w:hAnsiTheme="minorHAnsi" w:cstheme="minorHAnsi"/>
                <w:color w:val="201F1F"/>
                <w:spacing w:val="-6"/>
                <w:sz w:val="22"/>
                <w:szCs w:val="22"/>
              </w:rPr>
              <w:t xml:space="preserve"> </w:t>
            </w:r>
            <w:r w:rsidRPr="00F510CC">
              <w:rPr>
                <w:rFonts w:asciiTheme="minorHAnsi" w:hAnsiTheme="minorHAnsi" w:cstheme="minorHAnsi"/>
                <w:color w:val="201F1F"/>
                <w:sz w:val="22"/>
                <w:szCs w:val="22"/>
              </w:rPr>
              <w:t>one</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of</w:t>
            </w:r>
            <w:r w:rsidRPr="00F510CC">
              <w:rPr>
                <w:rFonts w:asciiTheme="minorHAnsi" w:hAnsiTheme="minorHAnsi" w:cstheme="minorHAnsi"/>
                <w:color w:val="201F1F"/>
                <w:spacing w:val="-6"/>
                <w:sz w:val="22"/>
                <w:szCs w:val="22"/>
              </w:rPr>
              <w:t xml:space="preserve"> </w:t>
            </w:r>
            <w:r w:rsidRPr="00F510CC">
              <w:rPr>
                <w:rFonts w:asciiTheme="minorHAnsi" w:hAnsiTheme="minorHAnsi" w:cstheme="minorHAnsi"/>
                <w:color w:val="201F1F"/>
                <w:sz w:val="22"/>
                <w:szCs w:val="22"/>
              </w:rPr>
              <w:t>the</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states</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listed</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above,</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but</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my</w:t>
            </w:r>
            <w:r w:rsidRPr="00F510CC">
              <w:rPr>
                <w:rFonts w:asciiTheme="minorHAnsi" w:hAnsiTheme="minorHAnsi" w:cstheme="minorHAnsi"/>
                <w:color w:val="201F1F"/>
                <w:spacing w:val="-5"/>
                <w:sz w:val="22"/>
                <w:szCs w:val="22"/>
              </w:rPr>
              <w:t xml:space="preserve"> </w:t>
            </w:r>
            <w:r w:rsidRPr="00F510CC">
              <w:rPr>
                <w:rFonts w:asciiTheme="minorHAnsi" w:hAnsiTheme="minorHAnsi" w:cstheme="minorHAnsi"/>
                <w:color w:val="201F1F"/>
                <w:sz w:val="22"/>
                <w:szCs w:val="22"/>
              </w:rPr>
              <w:t>state</w:t>
            </w:r>
            <w:r w:rsidRPr="00F510CC">
              <w:rPr>
                <w:rFonts w:asciiTheme="minorHAnsi" w:hAnsiTheme="minorHAnsi" w:cstheme="minorHAnsi"/>
                <w:color w:val="201F1F"/>
                <w:spacing w:val="-6"/>
                <w:sz w:val="22"/>
                <w:szCs w:val="22"/>
              </w:rPr>
              <w:t xml:space="preserve"> </w:t>
            </w:r>
            <w:r w:rsidRPr="00F510CC">
              <w:rPr>
                <w:rFonts w:asciiTheme="minorHAnsi" w:hAnsiTheme="minorHAnsi" w:cstheme="minorHAnsi"/>
                <w:color w:val="201F1F"/>
                <w:sz w:val="22"/>
                <w:szCs w:val="22"/>
              </w:rPr>
              <w:t>allows</w:t>
            </w:r>
            <w:r w:rsidRPr="00F510CC">
              <w:rPr>
                <w:rFonts w:asciiTheme="minorHAnsi" w:hAnsiTheme="minorHAnsi" w:cstheme="minorHAnsi"/>
                <w:color w:val="201F1F"/>
                <w:spacing w:val="-6"/>
                <w:sz w:val="22"/>
                <w:szCs w:val="22"/>
              </w:rPr>
              <w:t xml:space="preserve"> </w:t>
            </w:r>
            <w:r w:rsidRPr="00F510CC">
              <w:rPr>
                <w:rFonts w:asciiTheme="minorHAnsi" w:hAnsiTheme="minorHAnsi" w:cstheme="minorHAnsi"/>
                <w:color w:val="201F1F"/>
                <w:sz w:val="22"/>
                <w:szCs w:val="22"/>
              </w:rPr>
              <w:t>me</w:t>
            </w:r>
            <w:r w:rsidRPr="00F510CC">
              <w:rPr>
                <w:rFonts w:asciiTheme="minorHAnsi" w:hAnsiTheme="minorHAnsi" w:cstheme="minorHAnsi"/>
                <w:color w:val="201F1F"/>
                <w:spacing w:val="-7"/>
                <w:sz w:val="22"/>
                <w:szCs w:val="22"/>
              </w:rPr>
              <w:t xml:space="preserve"> </w:t>
            </w:r>
            <w:r w:rsidRPr="00F510CC">
              <w:rPr>
                <w:rFonts w:asciiTheme="minorHAnsi" w:hAnsiTheme="minorHAnsi" w:cstheme="minorHAnsi"/>
                <w:color w:val="201F1F"/>
                <w:sz w:val="22"/>
                <w:szCs w:val="22"/>
              </w:rPr>
              <w:t>to</w:t>
            </w:r>
            <w:r w:rsidRPr="00F510CC">
              <w:rPr>
                <w:rFonts w:asciiTheme="minorHAnsi" w:hAnsiTheme="minorHAnsi" w:cstheme="minorHAnsi"/>
                <w:color w:val="201F1F"/>
                <w:spacing w:val="-4"/>
                <w:sz w:val="22"/>
                <w:szCs w:val="22"/>
              </w:rPr>
              <w:t xml:space="preserve"> </w:t>
            </w:r>
            <w:r w:rsidRPr="00F510CC">
              <w:rPr>
                <w:rFonts w:asciiTheme="minorHAnsi" w:hAnsiTheme="minorHAnsi" w:cstheme="minorHAnsi"/>
                <w:color w:val="201F1F"/>
                <w:sz w:val="22"/>
                <w:szCs w:val="22"/>
              </w:rPr>
              <w:t>opt</w:t>
            </w:r>
            <w:r w:rsidRPr="00F510CC">
              <w:rPr>
                <w:rFonts w:asciiTheme="minorHAnsi" w:hAnsiTheme="minorHAnsi" w:cstheme="minorHAnsi"/>
                <w:color w:val="201F1F"/>
                <w:spacing w:val="-11"/>
                <w:sz w:val="22"/>
                <w:szCs w:val="22"/>
              </w:rPr>
              <w:t xml:space="preserve"> </w:t>
            </w:r>
            <w:r w:rsidRPr="00F510CC">
              <w:rPr>
                <w:rFonts w:asciiTheme="minorHAnsi" w:hAnsiTheme="minorHAnsi" w:cstheme="minorHAnsi"/>
                <w:color w:val="201F1F"/>
                <w:sz w:val="22"/>
                <w:szCs w:val="22"/>
              </w:rPr>
              <w:t xml:space="preserve">out. </w:t>
            </w:r>
          </w:p>
          <w:p w14:paraId="0B5A6F72" w14:textId="77777777" w:rsidR="00DB2A65" w:rsidRPr="00F510CC" w:rsidRDefault="00DB2A65" w:rsidP="00DB2A65">
            <w:pPr>
              <w:pStyle w:val="BodyText"/>
              <w:spacing w:line="480" w:lineRule="auto"/>
              <w:ind w:left="1080" w:right="274"/>
              <w:rPr>
                <w:rFonts w:asciiTheme="minorHAnsi" w:hAnsiTheme="minorHAnsi" w:cstheme="minorHAnsi"/>
                <w:sz w:val="22"/>
                <w:szCs w:val="22"/>
              </w:rPr>
            </w:pPr>
            <w:r w:rsidRPr="00F510CC">
              <w:rPr>
                <w:rFonts w:asciiTheme="minorHAnsi" w:hAnsiTheme="minorHAnsi" w:cstheme="minorHAnsi"/>
                <w:color w:val="201F1F"/>
                <w:sz w:val="22"/>
                <w:szCs w:val="22"/>
              </w:rPr>
              <w:t>Withhold the amount required by</w:t>
            </w:r>
            <w:r w:rsidRPr="00F510CC">
              <w:rPr>
                <w:rFonts w:asciiTheme="minorHAnsi" w:hAnsiTheme="minorHAnsi" w:cstheme="minorHAnsi"/>
                <w:color w:val="201F1F"/>
                <w:spacing w:val="-8"/>
                <w:sz w:val="22"/>
                <w:szCs w:val="22"/>
              </w:rPr>
              <w:t xml:space="preserve"> </w:t>
            </w:r>
            <w:r w:rsidRPr="00F510CC">
              <w:rPr>
                <w:rFonts w:asciiTheme="minorHAnsi" w:hAnsiTheme="minorHAnsi" w:cstheme="minorHAnsi"/>
                <w:color w:val="201F1F"/>
                <w:sz w:val="22"/>
                <w:szCs w:val="22"/>
              </w:rPr>
              <w:t>law.</w:t>
            </w:r>
          </w:p>
          <w:p w14:paraId="5ECAF355" w14:textId="56933369" w:rsidR="00271780" w:rsidRPr="00271780" w:rsidRDefault="00DB2A65" w:rsidP="00271780">
            <w:pPr>
              <w:pStyle w:val="BodyText"/>
              <w:tabs>
                <w:tab w:val="left" w:pos="5280"/>
                <w:tab w:val="left" w:pos="6090"/>
              </w:tabs>
              <w:spacing w:line="480" w:lineRule="auto"/>
              <w:ind w:left="1080" w:right="274"/>
              <w:rPr>
                <w:rFonts w:asciiTheme="minorHAnsi" w:hAnsiTheme="minorHAnsi" w:cstheme="minorHAnsi"/>
                <w:color w:val="201F1F"/>
                <w:sz w:val="22"/>
                <w:szCs w:val="22"/>
                <w:u w:val="single" w:color="201F1F"/>
              </w:rPr>
            </w:pPr>
            <w:r w:rsidRPr="00F510CC">
              <w:rPr>
                <w:rFonts w:asciiTheme="minorHAnsi" w:hAnsiTheme="minorHAnsi" w:cstheme="minorHAnsi"/>
                <w:color w:val="201F1F"/>
                <w:sz w:val="22"/>
                <w:szCs w:val="22"/>
              </w:rPr>
              <w:t>Withhold</w:t>
            </w:r>
            <w:r w:rsidRPr="00F510CC">
              <w:rPr>
                <w:rFonts w:asciiTheme="minorHAnsi" w:hAnsiTheme="minorHAnsi" w:cstheme="minorHAnsi"/>
                <w:color w:val="201F1F"/>
                <w:spacing w:val="-13"/>
                <w:sz w:val="22"/>
                <w:szCs w:val="22"/>
              </w:rPr>
              <w:t xml:space="preserve"> </w:t>
            </w:r>
            <w:r w:rsidRPr="00F510CC">
              <w:rPr>
                <w:rFonts w:asciiTheme="minorHAnsi" w:hAnsiTheme="minorHAnsi" w:cstheme="minorHAnsi"/>
                <w:color w:val="201F1F"/>
                <w:sz w:val="22"/>
                <w:szCs w:val="22"/>
              </w:rPr>
              <w:t>another</w:t>
            </w:r>
            <w:r w:rsidRPr="00F510CC">
              <w:rPr>
                <w:rFonts w:asciiTheme="minorHAnsi" w:hAnsiTheme="minorHAnsi" w:cstheme="minorHAnsi"/>
                <w:color w:val="201F1F"/>
                <w:spacing w:val="-8"/>
                <w:sz w:val="22"/>
                <w:szCs w:val="22"/>
              </w:rPr>
              <w:t xml:space="preserve"> </w:t>
            </w:r>
            <w:r w:rsidRPr="00F510CC">
              <w:rPr>
                <w:rFonts w:asciiTheme="minorHAnsi" w:hAnsiTheme="minorHAnsi" w:cstheme="minorHAnsi"/>
                <w:color w:val="201F1F"/>
                <w:sz w:val="22"/>
                <w:szCs w:val="22"/>
              </w:rPr>
              <w:t>amount:</w:t>
            </w:r>
            <w:r w:rsidRPr="00F510CC">
              <w:rPr>
                <w:rFonts w:asciiTheme="minorHAnsi" w:hAnsiTheme="minorHAnsi" w:cstheme="minorHAnsi"/>
                <w:color w:val="201F1F"/>
                <w:spacing w:val="14"/>
                <w:sz w:val="22"/>
                <w:szCs w:val="22"/>
              </w:rPr>
              <w:t xml:space="preserve"> </w:t>
            </w:r>
            <w:r w:rsidRPr="00F510CC">
              <w:rPr>
                <w:rFonts w:asciiTheme="minorHAnsi" w:hAnsiTheme="minorHAnsi" w:cstheme="minorHAnsi"/>
                <w:color w:val="201F1F"/>
                <w:sz w:val="22"/>
                <w:szCs w:val="22"/>
              </w:rPr>
              <w:t>$</w:t>
            </w:r>
            <w:r w:rsidRPr="00F510CC">
              <w:rPr>
                <w:rFonts w:asciiTheme="minorHAnsi" w:hAnsiTheme="minorHAnsi" w:cstheme="minorHAnsi"/>
                <w:color w:val="201F1F"/>
                <w:spacing w:val="-15"/>
                <w:sz w:val="22"/>
                <w:szCs w:val="22"/>
              </w:rPr>
              <w:t xml:space="preserve"> </w:t>
            </w:r>
            <w:r w:rsidRPr="00F510CC">
              <w:rPr>
                <w:rFonts w:asciiTheme="minorHAnsi" w:hAnsiTheme="minorHAnsi" w:cstheme="minorHAnsi"/>
                <w:color w:val="201F1F"/>
                <w:sz w:val="22"/>
                <w:szCs w:val="22"/>
                <w:u w:val="single" w:color="201F1F"/>
              </w:rPr>
              <w:tab/>
            </w:r>
            <w:r w:rsidRPr="00F510CC">
              <w:rPr>
                <w:rFonts w:asciiTheme="minorHAnsi" w:hAnsiTheme="minorHAnsi" w:cstheme="minorHAnsi"/>
                <w:color w:val="201F1F"/>
                <w:sz w:val="22"/>
                <w:szCs w:val="22"/>
              </w:rPr>
              <w:t>,</w:t>
            </w:r>
            <w:r w:rsidRPr="00F510CC">
              <w:rPr>
                <w:rFonts w:asciiTheme="minorHAnsi" w:hAnsiTheme="minorHAnsi" w:cstheme="minorHAnsi"/>
                <w:color w:val="201F1F"/>
                <w:spacing w:val="-3"/>
                <w:sz w:val="22"/>
                <w:szCs w:val="22"/>
              </w:rPr>
              <w:t xml:space="preserve"> </w:t>
            </w:r>
            <w:r w:rsidRPr="00F510CC">
              <w:rPr>
                <w:rFonts w:asciiTheme="minorHAnsi" w:hAnsiTheme="minorHAnsi" w:cstheme="minorHAnsi"/>
                <w:color w:val="201F1F"/>
                <w:sz w:val="22"/>
                <w:szCs w:val="22"/>
              </w:rPr>
              <w:t>or</w:t>
            </w:r>
            <w:r w:rsidRPr="00F510CC">
              <w:rPr>
                <w:rFonts w:asciiTheme="minorHAnsi" w:hAnsiTheme="minorHAnsi" w:cstheme="minorHAnsi"/>
                <w:color w:val="201F1F"/>
                <w:spacing w:val="-12"/>
                <w:sz w:val="22"/>
                <w:szCs w:val="22"/>
              </w:rPr>
              <w:t xml:space="preserve"> </w:t>
            </w:r>
            <w:r w:rsidRPr="00F510CC">
              <w:rPr>
                <w:rFonts w:asciiTheme="minorHAnsi" w:hAnsiTheme="minorHAnsi" w:cstheme="minorHAnsi"/>
                <w:color w:val="201F1F"/>
                <w:sz w:val="22"/>
                <w:szCs w:val="22"/>
                <w:u w:val="single" w:color="201F1F"/>
              </w:rPr>
              <w:tab/>
            </w:r>
            <w:r w:rsidRPr="00F510CC">
              <w:rPr>
                <w:rFonts w:asciiTheme="minorHAnsi" w:hAnsiTheme="minorHAnsi" w:cstheme="minorHAnsi"/>
                <w:color w:val="201F1F"/>
                <w:spacing w:val="-10"/>
                <w:sz w:val="22"/>
                <w:szCs w:val="22"/>
              </w:rPr>
              <w:t>%</w:t>
            </w:r>
          </w:p>
        </w:tc>
      </w:tr>
      <w:tr w:rsidR="00DB2A65" w14:paraId="377D642D" w14:textId="77777777" w:rsidTr="004D1990">
        <w:trPr>
          <w:trHeight w:val="432"/>
          <w:jc w:val="center"/>
        </w:trPr>
        <w:tc>
          <w:tcPr>
            <w:tcW w:w="10517" w:type="dxa"/>
            <w:gridSpan w:val="5"/>
            <w:shd w:val="clear" w:color="auto" w:fill="D9D9D9" w:themeFill="background1" w:themeFillShade="D9"/>
            <w:vAlign w:val="center"/>
          </w:tcPr>
          <w:p w14:paraId="30BF571B" w14:textId="26F0527B" w:rsidR="00DB2A65" w:rsidRPr="00AC69F2" w:rsidRDefault="00DB2A65" w:rsidP="00783B35">
            <w:pPr>
              <w:pStyle w:val="Heading1"/>
              <w:numPr>
                <w:ilvl w:val="0"/>
                <w:numId w:val="17"/>
              </w:numPr>
              <w:spacing w:before="0"/>
              <w:ind w:left="342" w:hanging="342"/>
              <w:rPr>
                <w:rFonts w:asciiTheme="minorHAnsi" w:hAnsiTheme="minorHAnsi" w:cstheme="minorHAnsi"/>
                <w:b/>
                <w:bCs/>
                <w:color w:val="auto"/>
                <w:sz w:val="24"/>
                <w:szCs w:val="24"/>
              </w:rPr>
            </w:pPr>
            <w:r>
              <w:rPr>
                <w:rFonts w:asciiTheme="minorHAnsi" w:hAnsiTheme="minorHAnsi" w:cstheme="minorHAnsi"/>
                <w:b/>
                <w:bCs/>
                <w:color w:val="auto"/>
                <w:sz w:val="24"/>
                <w:szCs w:val="24"/>
              </w:rPr>
              <w:t>Disclosures</w:t>
            </w:r>
          </w:p>
        </w:tc>
      </w:tr>
      <w:tr w:rsidR="00783B35" w14:paraId="7EA88341" w14:textId="77777777" w:rsidTr="002B6FB0">
        <w:trPr>
          <w:trHeight w:val="3203"/>
          <w:jc w:val="center"/>
        </w:trPr>
        <w:tc>
          <w:tcPr>
            <w:tcW w:w="10517" w:type="dxa"/>
            <w:gridSpan w:val="5"/>
            <w:shd w:val="clear" w:color="auto" w:fill="auto"/>
            <w:vAlign w:val="center"/>
          </w:tcPr>
          <w:p w14:paraId="21C05E09" w14:textId="60126A1A" w:rsidR="00783B35" w:rsidRPr="00783B35" w:rsidRDefault="00783B35" w:rsidP="00783B35">
            <w:pPr>
              <w:ind w:left="420" w:hanging="450"/>
              <w:rPr>
                <w:rFonts w:asciiTheme="minorHAnsi" w:hAnsiTheme="minorHAnsi" w:cstheme="minorHAnsi"/>
              </w:rPr>
            </w:pPr>
            <w:r w:rsidRPr="00783B35">
              <w:rPr>
                <w:rFonts w:asciiTheme="minorHAnsi" w:hAnsiTheme="minorHAnsi" w:cstheme="minorHAnsi"/>
              </w:rPr>
              <w:t>Please read carefully:</w:t>
            </w:r>
          </w:p>
          <w:p w14:paraId="6BE437D7" w14:textId="77777777" w:rsidR="00783B35" w:rsidRPr="00783B35" w:rsidRDefault="00783B35" w:rsidP="00783B35">
            <w:pPr>
              <w:ind w:left="420" w:hanging="450"/>
              <w:rPr>
                <w:rFonts w:asciiTheme="minorHAnsi" w:hAnsiTheme="minorHAnsi" w:cstheme="minorHAnsi"/>
              </w:rPr>
            </w:pPr>
          </w:p>
          <w:p w14:paraId="2D3F1244" w14:textId="77777777" w:rsidR="00783B35" w:rsidRPr="00783B35" w:rsidRDefault="00783B35" w:rsidP="00783B35">
            <w:pPr>
              <w:pStyle w:val="ListParagraph"/>
              <w:numPr>
                <w:ilvl w:val="0"/>
                <w:numId w:val="16"/>
              </w:numPr>
              <w:tabs>
                <w:tab w:val="left" w:pos="853"/>
              </w:tabs>
              <w:rPr>
                <w:rFonts w:asciiTheme="minorHAnsi" w:hAnsiTheme="minorHAnsi" w:cstheme="minorHAnsi"/>
              </w:rPr>
            </w:pPr>
            <w:r w:rsidRPr="00783B35">
              <w:rPr>
                <w:rFonts w:asciiTheme="minorHAnsi" w:hAnsiTheme="minorHAnsi" w:cstheme="minorHAnsi"/>
              </w:rPr>
              <w:t>I</w:t>
            </w:r>
            <w:r w:rsidRPr="00783B35">
              <w:rPr>
                <w:rFonts w:asciiTheme="minorHAnsi" w:hAnsiTheme="minorHAnsi" w:cstheme="minorHAnsi"/>
                <w:spacing w:val="-10"/>
              </w:rPr>
              <w:t xml:space="preserve"> </w:t>
            </w:r>
            <w:r w:rsidRPr="00783B35">
              <w:rPr>
                <w:rFonts w:asciiTheme="minorHAnsi" w:hAnsiTheme="minorHAnsi" w:cstheme="minorHAnsi"/>
              </w:rPr>
              <w:t>understand</w:t>
            </w:r>
            <w:r w:rsidRPr="00783B35">
              <w:rPr>
                <w:rFonts w:asciiTheme="minorHAnsi" w:hAnsiTheme="minorHAnsi" w:cstheme="minorHAnsi"/>
                <w:spacing w:val="-8"/>
              </w:rPr>
              <w:t xml:space="preserve"> </w:t>
            </w:r>
            <w:r w:rsidRPr="00783B35">
              <w:rPr>
                <w:rFonts w:asciiTheme="minorHAnsi" w:hAnsiTheme="minorHAnsi" w:cstheme="minorHAnsi"/>
              </w:rPr>
              <w:t>that</w:t>
            </w:r>
            <w:r w:rsidRPr="00783B35">
              <w:rPr>
                <w:rFonts w:asciiTheme="minorHAnsi" w:hAnsiTheme="minorHAnsi" w:cstheme="minorHAnsi"/>
                <w:spacing w:val="-4"/>
              </w:rPr>
              <w:t xml:space="preserve"> </w:t>
            </w:r>
            <w:r w:rsidRPr="00783B35">
              <w:rPr>
                <w:rFonts w:asciiTheme="minorHAnsi" w:hAnsiTheme="minorHAnsi" w:cstheme="minorHAnsi"/>
              </w:rPr>
              <w:t>by</w:t>
            </w:r>
            <w:r w:rsidRPr="00783B35">
              <w:rPr>
                <w:rFonts w:asciiTheme="minorHAnsi" w:hAnsiTheme="minorHAnsi" w:cstheme="minorHAnsi"/>
                <w:spacing w:val="-9"/>
              </w:rPr>
              <w:t xml:space="preserve"> </w:t>
            </w:r>
            <w:r w:rsidRPr="00783B35">
              <w:rPr>
                <w:rFonts w:asciiTheme="minorHAnsi" w:hAnsiTheme="minorHAnsi" w:cstheme="minorHAnsi"/>
              </w:rPr>
              <w:t>requesting</w:t>
            </w:r>
            <w:r w:rsidRPr="00783B35">
              <w:rPr>
                <w:rFonts w:asciiTheme="minorHAnsi" w:hAnsiTheme="minorHAnsi" w:cstheme="minorHAnsi"/>
                <w:spacing w:val="-10"/>
              </w:rPr>
              <w:t xml:space="preserve"> </w:t>
            </w:r>
            <w:r w:rsidRPr="00783B35">
              <w:rPr>
                <w:rFonts w:asciiTheme="minorHAnsi" w:hAnsiTheme="minorHAnsi" w:cstheme="minorHAnsi"/>
              </w:rPr>
              <w:t>a</w:t>
            </w:r>
            <w:r w:rsidRPr="00783B35">
              <w:rPr>
                <w:rFonts w:asciiTheme="minorHAnsi" w:hAnsiTheme="minorHAnsi" w:cstheme="minorHAnsi"/>
                <w:spacing w:val="-3"/>
              </w:rPr>
              <w:t xml:space="preserve"> </w:t>
            </w:r>
            <w:r w:rsidRPr="00783B35">
              <w:rPr>
                <w:rFonts w:asciiTheme="minorHAnsi" w:hAnsiTheme="minorHAnsi" w:cstheme="minorHAnsi"/>
              </w:rPr>
              <w:t>surrender</w:t>
            </w:r>
            <w:r w:rsidRPr="00783B35">
              <w:rPr>
                <w:rFonts w:asciiTheme="minorHAnsi" w:hAnsiTheme="minorHAnsi" w:cstheme="minorHAnsi"/>
                <w:spacing w:val="-7"/>
              </w:rPr>
              <w:t xml:space="preserve"> </w:t>
            </w:r>
            <w:r w:rsidRPr="00783B35">
              <w:rPr>
                <w:rFonts w:asciiTheme="minorHAnsi" w:hAnsiTheme="minorHAnsi" w:cstheme="minorHAnsi"/>
              </w:rPr>
              <w:t>or</w:t>
            </w:r>
            <w:r w:rsidRPr="00783B35">
              <w:rPr>
                <w:rFonts w:asciiTheme="minorHAnsi" w:hAnsiTheme="minorHAnsi" w:cstheme="minorHAnsi"/>
                <w:spacing w:val="-1"/>
              </w:rPr>
              <w:t xml:space="preserve"> </w:t>
            </w:r>
            <w:r w:rsidRPr="00783B35">
              <w:rPr>
                <w:rFonts w:asciiTheme="minorHAnsi" w:hAnsiTheme="minorHAnsi" w:cstheme="minorHAnsi"/>
              </w:rPr>
              <w:t>partial</w:t>
            </w:r>
            <w:r w:rsidRPr="00783B35">
              <w:rPr>
                <w:rFonts w:asciiTheme="minorHAnsi" w:hAnsiTheme="minorHAnsi" w:cstheme="minorHAnsi"/>
                <w:spacing w:val="-10"/>
              </w:rPr>
              <w:t xml:space="preserve"> </w:t>
            </w:r>
            <w:r w:rsidRPr="00783B35">
              <w:rPr>
                <w:rFonts w:asciiTheme="minorHAnsi" w:hAnsiTheme="minorHAnsi" w:cstheme="minorHAnsi"/>
              </w:rPr>
              <w:t>withdrawal</w:t>
            </w:r>
            <w:r w:rsidRPr="00783B35">
              <w:rPr>
                <w:rFonts w:asciiTheme="minorHAnsi" w:hAnsiTheme="minorHAnsi" w:cstheme="minorHAnsi"/>
                <w:spacing w:val="-3"/>
              </w:rPr>
              <w:t xml:space="preserve"> </w:t>
            </w:r>
            <w:r w:rsidRPr="00783B35">
              <w:rPr>
                <w:rFonts w:asciiTheme="minorHAnsi" w:hAnsiTheme="minorHAnsi" w:cstheme="minorHAnsi"/>
              </w:rPr>
              <w:t>of</w:t>
            </w:r>
            <w:r w:rsidRPr="00783B35">
              <w:rPr>
                <w:rFonts w:asciiTheme="minorHAnsi" w:hAnsiTheme="minorHAnsi" w:cstheme="minorHAnsi"/>
                <w:spacing w:val="-6"/>
              </w:rPr>
              <w:t xml:space="preserve"> </w:t>
            </w:r>
            <w:r w:rsidRPr="00783B35">
              <w:rPr>
                <w:rFonts w:asciiTheme="minorHAnsi" w:hAnsiTheme="minorHAnsi" w:cstheme="minorHAnsi"/>
              </w:rPr>
              <w:t>my</w:t>
            </w:r>
            <w:r w:rsidRPr="00783B35">
              <w:rPr>
                <w:rFonts w:asciiTheme="minorHAnsi" w:hAnsiTheme="minorHAnsi" w:cstheme="minorHAnsi"/>
                <w:spacing w:val="-10"/>
              </w:rPr>
              <w:t xml:space="preserve"> </w:t>
            </w:r>
            <w:r w:rsidRPr="00783B35">
              <w:rPr>
                <w:rFonts w:asciiTheme="minorHAnsi" w:hAnsiTheme="minorHAnsi" w:cstheme="minorHAnsi"/>
              </w:rPr>
              <w:t>annuity</w:t>
            </w:r>
            <w:r w:rsidRPr="00783B35">
              <w:rPr>
                <w:rFonts w:asciiTheme="minorHAnsi" w:hAnsiTheme="minorHAnsi" w:cstheme="minorHAnsi"/>
                <w:spacing w:val="-10"/>
              </w:rPr>
              <w:t xml:space="preserve"> </w:t>
            </w:r>
            <w:r w:rsidRPr="00783B35">
              <w:rPr>
                <w:rFonts w:asciiTheme="minorHAnsi" w:hAnsiTheme="minorHAnsi" w:cstheme="minorHAnsi"/>
              </w:rPr>
              <w:t>contract</w:t>
            </w:r>
            <w:r w:rsidRPr="00783B35">
              <w:rPr>
                <w:rFonts w:asciiTheme="minorHAnsi" w:hAnsiTheme="minorHAnsi" w:cstheme="minorHAnsi"/>
                <w:spacing w:val="-1"/>
              </w:rPr>
              <w:t xml:space="preserve"> </w:t>
            </w:r>
            <w:r w:rsidRPr="00783B35">
              <w:rPr>
                <w:rFonts w:asciiTheme="minorHAnsi" w:hAnsiTheme="minorHAnsi" w:cstheme="minorHAnsi"/>
              </w:rPr>
              <w:t>I</w:t>
            </w:r>
            <w:r w:rsidRPr="00783B35">
              <w:rPr>
                <w:rFonts w:asciiTheme="minorHAnsi" w:hAnsiTheme="minorHAnsi" w:cstheme="minorHAnsi"/>
                <w:spacing w:val="-5"/>
              </w:rPr>
              <w:t xml:space="preserve"> </w:t>
            </w:r>
            <w:r w:rsidRPr="00783B35">
              <w:rPr>
                <w:rFonts w:asciiTheme="minorHAnsi" w:hAnsiTheme="minorHAnsi" w:cstheme="minorHAnsi"/>
              </w:rPr>
              <w:t>may</w:t>
            </w:r>
            <w:r w:rsidRPr="00783B35">
              <w:rPr>
                <w:rFonts w:asciiTheme="minorHAnsi" w:hAnsiTheme="minorHAnsi" w:cstheme="minorHAnsi"/>
                <w:spacing w:val="-4"/>
              </w:rPr>
              <w:t xml:space="preserve"> </w:t>
            </w:r>
            <w:r w:rsidRPr="00783B35">
              <w:rPr>
                <w:rFonts w:asciiTheme="minorHAnsi" w:hAnsiTheme="minorHAnsi" w:cstheme="minorHAnsi"/>
              </w:rPr>
              <w:t>incur</w:t>
            </w:r>
            <w:r w:rsidRPr="00783B35">
              <w:rPr>
                <w:rFonts w:asciiTheme="minorHAnsi" w:hAnsiTheme="minorHAnsi" w:cstheme="minorHAnsi"/>
                <w:spacing w:val="-2"/>
              </w:rPr>
              <w:t xml:space="preserve"> </w:t>
            </w:r>
            <w:r w:rsidRPr="00783B35">
              <w:rPr>
                <w:rFonts w:asciiTheme="minorHAnsi" w:hAnsiTheme="minorHAnsi" w:cstheme="minorHAnsi"/>
              </w:rPr>
              <w:t>surrender</w:t>
            </w:r>
            <w:r w:rsidRPr="00783B35">
              <w:rPr>
                <w:rFonts w:asciiTheme="minorHAnsi" w:hAnsiTheme="minorHAnsi" w:cstheme="minorHAnsi"/>
                <w:spacing w:val="-6"/>
              </w:rPr>
              <w:t xml:space="preserve"> </w:t>
            </w:r>
            <w:r w:rsidRPr="00783B35">
              <w:rPr>
                <w:rFonts w:asciiTheme="minorHAnsi" w:hAnsiTheme="minorHAnsi" w:cstheme="minorHAnsi"/>
                <w:spacing w:val="-2"/>
              </w:rPr>
              <w:t>charges.</w:t>
            </w:r>
          </w:p>
          <w:p w14:paraId="67AC888D" w14:textId="77777777" w:rsidR="00783B35" w:rsidRPr="00783B35" w:rsidRDefault="00783B35" w:rsidP="00783B35">
            <w:pPr>
              <w:pStyle w:val="ListParagraph"/>
              <w:numPr>
                <w:ilvl w:val="0"/>
                <w:numId w:val="16"/>
              </w:numPr>
              <w:tabs>
                <w:tab w:val="left" w:pos="853"/>
              </w:tabs>
              <w:rPr>
                <w:rFonts w:asciiTheme="minorHAnsi" w:hAnsiTheme="minorHAnsi" w:cstheme="minorHAnsi"/>
              </w:rPr>
            </w:pPr>
            <w:r w:rsidRPr="00783B35">
              <w:rPr>
                <w:rFonts w:asciiTheme="minorHAnsi" w:hAnsiTheme="minorHAnsi" w:cstheme="minorHAnsi"/>
              </w:rPr>
              <w:t>I</w:t>
            </w:r>
            <w:r w:rsidRPr="00783B35">
              <w:rPr>
                <w:rFonts w:asciiTheme="minorHAnsi" w:hAnsiTheme="minorHAnsi" w:cstheme="minorHAnsi"/>
                <w:spacing w:val="-8"/>
              </w:rPr>
              <w:t xml:space="preserve"> </w:t>
            </w:r>
            <w:r w:rsidRPr="00783B35">
              <w:rPr>
                <w:rFonts w:asciiTheme="minorHAnsi" w:hAnsiTheme="minorHAnsi" w:cstheme="minorHAnsi"/>
              </w:rPr>
              <w:t>understand</w:t>
            </w:r>
            <w:r w:rsidRPr="00783B35">
              <w:rPr>
                <w:rFonts w:asciiTheme="minorHAnsi" w:hAnsiTheme="minorHAnsi" w:cstheme="minorHAnsi"/>
                <w:spacing w:val="-6"/>
              </w:rPr>
              <w:t xml:space="preserve"> </w:t>
            </w:r>
            <w:r w:rsidRPr="00783B35">
              <w:rPr>
                <w:rFonts w:asciiTheme="minorHAnsi" w:hAnsiTheme="minorHAnsi" w:cstheme="minorHAnsi"/>
              </w:rPr>
              <w:t>that</w:t>
            </w:r>
            <w:r w:rsidRPr="00783B35">
              <w:rPr>
                <w:rFonts w:asciiTheme="minorHAnsi" w:hAnsiTheme="minorHAnsi" w:cstheme="minorHAnsi"/>
                <w:spacing w:val="-5"/>
              </w:rPr>
              <w:t xml:space="preserve"> </w:t>
            </w:r>
            <w:r w:rsidRPr="00783B35">
              <w:rPr>
                <w:rFonts w:asciiTheme="minorHAnsi" w:hAnsiTheme="minorHAnsi" w:cstheme="minorHAnsi"/>
              </w:rPr>
              <w:t>requesting</w:t>
            </w:r>
            <w:r w:rsidRPr="00783B35">
              <w:rPr>
                <w:rFonts w:asciiTheme="minorHAnsi" w:hAnsiTheme="minorHAnsi" w:cstheme="minorHAnsi"/>
                <w:spacing w:val="-10"/>
              </w:rPr>
              <w:t xml:space="preserve"> </w:t>
            </w:r>
            <w:r w:rsidRPr="00783B35">
              <w:rPr>
                <w:rFonts w:asciiTheme="minorHAnsi" w:hAnsiTheme="minorHAnsi" w:cstheme="minorHAnsi"/>
              </w:rPr>
              <w:t>a</w:t>
            </w:r>
            <w:r w:rsidRPr="00783B35">
              <w:rPr>
                <w:rFonts w:asciiTheme="minorHAnsi" w:hAnsiTheme="minorHAnsi" w:cstheme="minorHAnsi"/>
                <w:spacing w:val="-3"/>
              </w:rPr>
              <w:t xml:space="preserve"> </w:t>
            </w:r>
            <w:r w:rsidRPr="00783B35">
              <w:rPr>
                <w:rFonts w:asciiTheme="minorHAnsi" w:hAnsiTheme="minorHAnsi" w:cstheme="minorHAnsi"/>
              </w:rPr>
              <w:t>surrender</w:t>
            </w:r>
            <w:r w:rsidRPr="00783B35">
              <w:rPr>
                <w:rFonts w:asciiTheme="minorHAnsi" w:hAnsiTheme="minorHAnsi" w:cstheme="minorHAnsi"/>
                <w:spacing w:val="-7"/>
              </w:rPr>
              <w:t xml:space="preserve"> </w:t>
            </w:r>
            <w:r w:rsidRPr="00783B35">
              <w:rPr>
                <w:rFonts w:asciiTheme="minorHAnsi" w:hAnsiTheme="minorHAnsi" w:cstheme="minorHAnsi"/>
              </w:rPr>
              <w:t>or</w:t>
            </w:r>
            <w:r w:rsidRPr="00783B35">
              <w:rPr>
                <w:rFonts w:asciiTheme="minorHAnsi" w:hAnsiTheme="minorHAnsi" w:cstheme="minorHAnsi"/>
                <w:spacing w:val="-5"/>
              </w:rPr>
              <w:t xml:space="preserve"> </w:t>
            </w:r>
            <w:r w:rsidRPr="00783B35">
              <w:rPr>
                <w:rFonts w:asciiTheme="minorHAnsi" w:hAnsiTheme="minorHAnsi" w:cstheme="minorHAnsi"/>
              </w:rPr>
              <w:t>partial</w:t>
            </w:r>
            <w:r w:rsidRPr="00783B35">
              <w:rPr>
                <w:rFonts w:asciiTheme="minorHAnsi" w:hAnsiTheme="minorHAnsi" w:cstheme="minorHAnsi"/>
                <w:spacing w:val="-10"/>
              </w:rPr>
              <w:t xml:space="preserve"> </w:t>
            </w:r>
            <w:r w:rsidRPr="00783B35">
              <w:rPr>
                <w:rFonts w:asciiTheme="minorHAnsi" w:hAnsiTheme="minorHAnsi" w:cstheme="minorHAnsi"/>
              </w:rPr>
              <w:t>withdrawal</w:t>
            </w:r>
            <w:r w:rsidRPr="00783B35">
              <w:rPr>
                <w:rFonts w:asciiTheme="minorHAnsi" w:hAnsiTheme="minorHAnsi" w:cstheme="minorHAnsi"/>
                <w:spacing w:val="-3"/>
              </w:rPr>
              <w:t xml:space="preserve"> </w:t>
            </w:r>
            <w:r w:rsidRPr="00783B35">
              <w:rPr>
                <w:rFonts w:asciiTheme="minorHAnsi" w:hAnsiTheme="minorHAnsi" w:cstheme="minorHAnsi"/>
              </w:rPr>
              <w:t>of</w:t>
            </w:r>
            <w:r w:rsidRPr="00783B35">
              <w:rPr>
                <w:rFonts w:asciiTheme="minorHAnsi" w:hAnsiTheme="minorHAnsi" w:cstheme="minorHAnsi"/>
                <w:spacing w:val="-6"/>
              </w:rPr>
              <w:t xml:space="preserve"> </w:t>
            </w:r>
            <w:r w:rsidRPr="00783B35">
              <w:rPr>
                <w:rFonts w:asciiTheme="minorHAnsi" w:hAnsiTheme="minorHAnsi" w:cstheme="minorHAnsi"/>
              </w:rPr>
              <w:t>my</w:t>
            </w:r>
            <w:r w:rsidRPr="00783B35">
              <w:rPr>
                <w:rFonts w:asciiTheme="minorHAnsi" w:hAnsiTheme="minorHAnsi" w:cstheme="minorHAnsi"/>
                <w:spacing w:val="-11"/>
              </w:rPr>
              <w:t xml:space="preserve"> </w:t>
            </w:r>
            <w:r w:rsidRPr="00783B35">
              <w:rPr>
                <w:rFonts w:asciiTheme="minorHAnsi" w:hAnsiTheme="minorHAnsi" w:cstheme="minorHAnsi"/>
              </w:rPr>
              <w:t>annuity</w:t>
            </w:r>
            <w:r w:rsidRPr="00783B35">
              <w:rPr>
                <w:rFonts w:asciiTheme="minorHAnsi" w:hAnsiTheme="minorHAnsi" w:cstheme="minorHAnsi"/>
                <w:spacing w:val="-10"/>
              </w:rPr>
              <w:t xml:space="preserve"> </w:t>
            </w:r>
            <w:r w:rsidRPr="00783B35">
              <w:rPr>
                <w:rFonts w:asciiTheme="minorHAnsi" w:hAnsiTheme="minorHAnsi" w:cstheme="minorHAnsi"/>
              </w:rPr>
              <w:t>contract</w:t>
            </w:r>
            <w:r w:rsidRPr="00783B35">
              <w:rPr>
                <w:rFonts w:asciiTheme="minorHAnsi" w:hAnsiTheme="minorHAnsi" w:cstheme="minorHAnsi"/>
                <w:spacing w:val="-3"/>
              </w:rPr>
              <w:t xml:space="preserve"> </w:t>
            </w:r>
            <w:r w:rsidRPr="00783B35">
              <w:rPr>
                <w:rFonts w:asciiTheme="minorHAnsi" w:hAnsiTheme="minorHAnsi" w:cstheme="minorHAnsi"/>
              </w:rPr>
              <w:t>may</w:t>
            </w:r>
            <w:r w:rsidRPr="00783B35">
              <w:rPr>
                <w:rFonts w:asciiTheme="minorHAnsi" w:hAnsiTheme="minorHAnsi" w:cstheme="minorHAnsi"/>
                <w:spacing w:val="-2"/>
              </w:rPr>
              <w:t xml:space="preserve"> </w:t>
            </w:r>
            <w:r w:rsidRPr="00783B35">
              <w:rPr>
                <w:rFonts w:asciiTheme="minorHAnsi" w:hAnsiTheme="minorHAnsi" w:cstheme="minorHAnsi"/>
              </w:rPr>
              <w:t>result</w:t>
            </w:r>
            <w:r w:rsidRPr="00783B35">
              <w:rPr>
                <w:rFonts w:asciiTheme="minorHAnsi" w:hAnsiTheme="minorHAnsi" w:cstheme="minorHAnsi"/>
                <w:spacing w:val="-3"/>
              </w:rPr>
              <w:t xml:space="preserve"> </w:t>
            </w:r>
            <w:r w:rsidRPr="00783B35">
              <w:rPr>
                <w:rFonts w:asciiTheme="minorHAnsi" w:hAnsiTheme="minorHAnsi" w:cstheme="minorHAnsi"/>
              </w:rPr>
              <w:t>in</w:t>
            </w:r>
            <w:r w:rsidRPr="00783B35">
              <w:rPr>
                <w:rFonts w:asciiTheme="minorHAnsi" w:hAnsiTheme="minorHAnsi" w:cstheme="minorHAnsi"/>
                <w:spacing w:val="-9"/>
              </w:rPr>
              <w:t xml:space="preserve"> </w:t>
            </w:r>
            <w:r w:rsidRPr="00783B35">
              <w:rPr>
                <w:rFonts w:asciiTheme="minorHAnsi" w:hAnsiTheme="minorHAnsi" w:cstheme="minorHAnsi"/>
              </w:rPr>
              <w:t>tax</w:t>
            </w:r>
            <w:r w:rsidRPr="00783B35">
              <w:rPr>
                <w:rFonts w:asciiTheme="minorHAnsi" w:hAnsiTheme="minorHAnsi" w:cstheme="minorHAnsi"/>
                <w:spacing w:val="-7"/>
              </w:rPr>
              <w:t xml:space="preserve"> </w:t>
            </w:r>
            <w:r w:rsidRPr="00783B35">
              <w:rPr>
                <w:rFonts w:asciiTheme="minorHAnsi" w:hAnsiTheme="minorHAnsi" w:cstheme="minorHAnsi"/>
                <w:spacing w:val="-2"/>
              </w:rPr>
              <w:t>consequences.</w:t>
            </w:r>
          </w:p>
          <w:p w14:paraId="60FF7EDC" w14:textId="77777777" w:rsidR="00783B35" w:rsidRPr="00783B35" w:rsidRDefault="00783B35" w:rsidP="00783B35">
            <w:pPr>
              <w:pStyle w:val="ListParagraph"/>
              <w:numPr>
                <w:ilvl w:val="0"/>
                <w:numId w:val="16"/>
              </w:numPr>
              <w:rPr>
                <w:rFonts w:asciiTheme="minorHAnsi" w:hAnsiTheme="minorHAnsi" w:cstheme="minorHAnsi"/>
              </w:rPr>
            </w:pPr>
            <w:r w:rsidRPr="00783B35">
              <w:rPr>
                <w:rFonts w:asciiTheme="minorHAnsi" w:hAnsiTheme="minorHAnsi" w:cstheme="minorHAnsi"/>
              </w:rPr>
              <w:t>I</w:t>
            </w:r>
            <w:r w:rsidRPr="00783B35">
              <w:rPr>
                <w:rFonts w:asciiTheme="minorHAnsi" w:hAnsiTheme="minorHAnsi" w:cstheme="minorHAnsi"/>
                <w:spacing w:val="-9"/>
              </w:rPr>
              <w:t xml:space="preserve"> </w:t>
            </w:r>
            <w:r w:rsidRPr="00783B35">
              <w:rPr>
                <w:rFonts w:asciiTheme="minorHAnsi" w:hAnsiTheme="minorHAnsi" w:cstheme="minorHAnsi"/>
              </w:rPr>
              <w:t>have</w:t>
            </w:r>
            <w:r w:rsidRPr="00783B35">
              <w:rPr>
                <w:rFonts w:asciiTheme="minorHAnsi" w:hAnsiTheme="minorHAnsi" w:cstheme="minorHAnsi"/>
                <w:spacing w:val="-4"/>
              </w:rPr>
              <w:t xml:space="preserve"> </w:t>
            </w:r>
            <w:r w:rsidRPr="00783B35">
              <w:rPr>
                <w:rFonts w:asciiTheme="minorHAnsi" w:hAnsiTheme="minorHAnsi" w:cstheme="minorHAnsi"/>
              </w:rPr>
              <w:t>no</w:t>
            </w:r>
            <w:r w:rsidRPr="00783B35">
              <w:rPr>
                <w:rFonts w:asciiTheme="minorHAnsi" w:hAnsiTheme="minorHAnsi" w:cstheme="minorHAnsi"/>
                <w:spacing w:val="-5"/>
              </w:rPr>
              <w:t xml:space="preserve"> </w:t>
            </w:r>
            <w:r w:rsidRPr="00783B35">
              <w:rPr>
                <w:rFonts w:asciiTheme="minorHAnsi" w:hAnsiTheme="minorHAnsi" w:cstheme="minorHAnsi"/>
              </w:rPr>
              <w:t>plans</w:t>
            </w:r>
            <w:r w:rsidRPr="00783B35">
              <w:rPr>
                <w:rFonts w:asciiTheme="minorHAnsi" w:hAnsiTheme="minorHAnsi" w:cstheme="minorHAnsi"/>
                <w:spacing w:val="-7"/>
              </w:rPr>
              <w:t xml:space="preserve"> </w:t>
            </w:r>
            <w:r w:rsidRPr="00783B35">
              <w:rPr>
                <w:rFonts w:asciiTheme="minorHAnsi" w:hAnsiTheme="minorHAnsi" w:cstheme="minorHAnsi"/>
              </w:rPr>
              <w:t>to</w:t>
            </w:r>
            <w:r w:rsidRPr="00783B35">
              <w:rPr>
                <w:rFonts w:asciiTheme="minorHAnsi" w:hAnsiTheme="minorHAnsi" w:cstheme="minorHAnsi"/>
                <w:spacing w:val="-6"/>
              </w:rPr>
              <w:t xml:space="preserve"> </w:t>
            </w:r>
            <w:r w:rsidRPr="00783B35">
              <w:rPr>
                <w:rFonts w:asciiTheme="minorHAnsi" w:hAnsiTheme="minorHAnsi" w:cstheme="minorHAnsi"/>
              </w:rPr>
              <w:t>replace</w:t>
            </w:r>
            <w:r w:rsidRPr="00783B35">
              <w:rPr>
                <w:rFonts w:asciiTheme="minorHAnsi" w:hAnsiTheme="minorHAnsi" w:cstheme="minorHAnsi"/>
                <w:spacing w:val="-5"/>
              </w:rPr>
              <w:t xml:space="preserve"> </w:t>
            </w:r>
            <w:r w:rsidRPr="00783B35">
              <w:rPr>
                <w:rFonts w:asciiTheme="minorHAnsi" w:hAnsiTheme="minorHAnsi" w:cstheme="minorHAnsi"/>
              </w:rPr>
              <w:t>this</w:t>
            </w:r>
            <w:r w:rsidRPr="00783B35">
              <w:rPr>
                <w:rFonts w:asciiTheme="minorHAnsi" w:hAnsiTheme="minorHAnsi" w:cstheme="minorHAnsi"/>
                <w:spacing w:val="-2"/>
              </w:rPr>
              <w:t xml:space="preserve"> </w:t>
            </w:r>
            <w:r w:rsidRPr="00783B35">
              <w:rPr>
                <w:rFonts w:asciiTheme="minorHAnsi" w:hAnsiTheme="minorHAnsi" w:cstheme="minorHAnsi"/>
              </w:rPr>
              <w:t>annuity</w:t>
            </w:r>
            <w:r w:rsidRPr="00783B35">
              <w:rPr>
                <w:rFonts w:asciiTheme="minorHAnsi" w:hAnsiTheme="minorHAnsi" w:cstheme="minorHAnsi"/>
                <w:spacing w:val="-11"/>
              </w:rPr>
              <w:t xml:space="preserve"> </w:t>
            </w:r>
            <w:r w:rsidRPr="00783B35">
              <w:rPr>
                <w:rFonts w:asciiTheme="minorHAnsi" w:hAnsiTheme="minorHAnsi" w:cstheme="minorHAnsi"/>
              </w:rPr>
              <w:t>contract</w:t>
            </w:r>
            <w:r w:rsidRPr="00783B35">
              <w:rPr>
                <w:rFonts w:asciiTheme="minorHAnsi" w:hAnsiTheme="minorHAnsi" w:cstheme="minorHAnsi"/>
                <w:spacing w:val="-10"/>
              </w:rPr>
              <w:t xml:space="preserve"> </w:t>
            </w:r>
            <w:r w:rsidRPr="00783B35">
              <w:rPr>
                <w:rFonts w:asciiTheme="minorHAnsi" w:hAnsiTheme="minorHAnsi" w:cstheme="minorHAnsi"/>
              </w:rPr>
              <w:t>with</w:t>
            </w:r>
            <w:r w:rsidRPr="00783B35">
              <w:rPr>
                <w:rFonts w:asciiTheme="minorHAnsi" w:hAnsiTheme="minorHAnsi" w:cstheme="minorHAnsi"/>
                <w:spacing w:val="-4"/>
              </w:rPr>
              <w:t xml:space="preserve"> </w:t>
            </w:r>
            <w:r w:rsidRPr="00783B35">
              <w:rPr>
                <w:rFonts w:asciiTheme="minorHAnsi" w:hAnsiTheme="minorHAnsi" w:cstheme="minorHAnsi"/>
              </w:rPr>
              <w:t>another</w:t>
            </w:r>
            <w:r w:rsidRPr="00783B35">
              <w:rPr>
                <w:rFonts w:asciiTheme="minorHAnsi" w:hAnsiTheme="minorHAnsi" w:cstheme="minorHAnsi"/>
                <w:spacing w:val="-7"/>
              </w:rPr>
              <w:t xml:space="preserve"> </w:t>
            </w:r>
            <w:r w:rsidRPr="00783B35">
              <w:rPr>
                <w:rFonts w:asciiTheme="minorHAnsi" w:hAnsiTheme="minorHAnsi" w:cstheme="minorHAnsi"/>
              </w:rPr>
              <w:t>contract</w:t>
            </w:r>
            <w:r w:rsidRPr="00783B35">
              <w:rPr>
                <w:rFonts w:asciiTheme="minorHAnsi" w:hAnsiTheme="minorHAnsi" w:cstheme="minorHAnsi"/>
                <w:spacing w:val="-10"/>
              </w:rPr>
              <w:t xml:space="preserve"> </w:t>
            </w:r>
            <w:r w:rsidRPr="00783B35">
              <w:rPr>
                <w:rFonts w:asciiTheme="minorHAnsi" w:hAnsiTheme="minorHAnsi" w:cstheme="minorHAnsi"/>
              </w:rPr>
              <w:t>or</w:t>
            </w:r>
            <w:r w:rsidRPr="00783B35">
              <w:rPr>
                <w:rFonts w:asciiTheme="minorHAnsi" w:hAnsiTheme="minorHAnsi" w:cstheme="minorHAnsi"/>
                <w:spacing w:val="-4"/>
              </w:rPr>
              <w:t xml:space="preserve"> </w:t>
            </w:r>
            <w:r w:rsidRPr="00783B35">
              <w:rPr>
                <w:rFonts w:asciiTheme="minorHAnsi" w:hAnsiTheme="minorHAnsi" w:cstheme="minorHAnsi"/>
              </w:rPr>
              <w:t>annuity</w:t>
            </w:r>
            <w:r w:rsidRPr="00783B35">
              <w:rPr>
                <w:rFonts w:asciiTheme="minorHAnsi" w:hAnsiTheme="minorHAnsi" w:cstheme="minorHAnsi"/>
                <w:spacing w:val="-11"/>
              </w:rPr>
              <w:t xml:space="preserve"> </w:t>
            </w:r>
            <w:r w:rsidRPr="00783B35">
              <w:rPr>
                <w:rFonts w:asciiTheme="minorHAnsi" w:hAnsiTheme="minorHAnsi" w:cstheme="minorHAnsi"/>
              </w:rPr>
              <w:t xml:space="preserve">contract </w:t>
            </w:r>
            <w:r w:rsidRPr="00783B35">
              <w:rPr>
                <w:rFonts w:asciiTheme="minorHAnsi" w:hAnsiTheme="minorHAnsi" w:cstheme="minorHAnsi"/>
                <w:spacing w:val="-5"/>
              </w:rPr>
              <w:t>or,</w:t>
            </w:r>
          </w:p>
          <w:p w14:paraId="448B9567" w14:textId="77777777" w:rsidR="00783B35" w:rsidRDefault="00783B35" w:rsidP="00783B35">
            <w:pPr>
              <w:pStyle w:val="Heading1"/>
              <w:numPr>
                <w:ilvl w:val="0"/>
                <w:numId w:val="16"/>
              </w:numPr>
              <w:spacing w:before="0"/>
              <w:rPr>
                <w:rFonts w:asciiTheme="minorHAnsi" w:hAnsiTheme="minorHAnsi" w:cstheme="minorHAnsi"/>
                <w:color w:val="auto"/>
                <w:sz w:val="22"/>
                <w:szCs w:val="22"/>
              </w:rPr>
            </w:pPr>
            <w:r w:rsidRPr="00783B35">
              <w:rPr>
                <w:rFonts w:asciiTheme="minorHAnsi" w:hAnsiTheme="minorHAnsi" w:cstheme="minorHAnsi"/>
                <w:color w:val="auto"/>
                <w:sz w:val="22"/>
                <w:szCs w:val="22"/>
              </w:rPr>
              <w:t>I</w:t>
            </w:r>
            <w:r w:rsidRPr="00783B35">
              <w:rPr>
                <w:rFonts w:asciiTheme="minorHAnsi" w:hAnsiTheme="minorHAnsi" w:cstheme="minorHAnsi"/>
                <w:color w:val="auto"/>
                <w:spacing w:val="-6"/>
                <w:sz w:val="22"/>
                <w:szCs w:val="22"/>
              </w:rPr>
              <w:t xml:space="preserve"> </w:t>
            </w:r>
            <w:r w:rsidRPr="00783B35">
              <w:rPr>
                <w:rFonts w:asciiTheme="minorHAnsi" w:hAnsiTheme="minorHAnsi" w:cstheme="minorHAnsi"/>
                <w:color w:val="auto"/>
                <w:sz w:val="22"/>
                <w:szCs w:val="22"/>
              </w:rPr>
              <w:t>do</w:t>
            </w:r>
            <w:r w:rsidRPr="00783B35">
              <w:rPr>
                <w:rFonts w:asciiTheme="minorHAnsi" w:hAnsiTheme="minorHAnsi" w:cstheme="minorHAnsi"/>
                <w:color w:val="auto"/>
                <w:spacing w:val="-5"/>
                <w:sz w:val="22"/>
                <w:szCs w:val="22"/>
              </w:rPr>
              <w:t xml:space="preserve"> </w:t>
            </w:r>
            <w:r w:rsidRPr="00783B35">
              <w:rPr>
                <w:rFonts w:asciiTheme="minorHAnsi" w:hAnsiTheme="minorHAnsi" w:cstheme="minorHAnsi"/>
                <w:color w:val="auto"/>
                <w:sz w:val="22"/>
                <w:szCs w:val="22"/>
              </w:rPr>
              <w:t>plan</w:t>
            </w:r>
            <w:r w:rsidRPr="00783B35">
              <w:rPr>
                <w:rFonts w:asciiTheme="minorHAnsi" w:hAnsiTheme="minorHAnsi" w:cstheme="minorHAnsi"/>
                <w:color w:val="auto"/>
                <w:spacing w:val="-5"/>
                <w:sz w:val="22"/>
                <w:szCs w:val="22"/>
              </w:rPr>
              <w:t xml:space="preserve"> </w:t>
            </w:r>
            <w:r w:rsidRPr="00783B35">
              <w:rPr>
                <w:rFonts w:asciiTheme="minorHAnsi" w:hAnsiTheme="minorHAnsi" w:cstheme="minorHAnsi"/>
                <w:color w:val="auto"/>
                <w:sz w:val="22"/>
                <w:szCs w:val="22"/>
              </w:rPr>
              <w:t>to</w:t>
            </w:r>
            <w:r w:rsidRPr="00783B35">
              <w:rPr>
                <w:rFonts w:asciiTheme="minorHAnsi" w:hAnsiTheme="minorHAnsi" w:cstheme="minorHAnsi"/>
                <w:color w:val="auto"/>
                <w:spacing w:val="-7"/>
                <w:sz w:val="22"/>
                <w:szCs w:val="22"/>
              </w:rPr>
              <w:t xml:space="preserve"> </w:t>
            </w:r>
            <w:r w:rsidRPr="00783B35">
              <w:rPr>
                <w:rFonts w:asciiTheme="minorHAnsi" w:hAnsiTheme="minorHAnsi" w:cstheme="minorHAnsi"/>
                <w:color w:val="auto"/>
                <w:sz w:val="22"/>
                <w:szCs w:val="22"/>
              </w:rPr>
              <w:t>replace</w:t>
            </w:r>
            <w:r w:rsidRPr="00783B35">
              <w:rPr>
                <w:rFonts w:asciiTheme="minorHAnsi" w:hAnsiTheme="minorHAnsi" w:cstheme="minorHAnsi"/>
                <w:color w:val="auto"/>
                <w:spacing w:val="-7"/>
                <w:sz w:val="22"/>
                <w:szCs w:val="22"/>
              </w:rPr>
              <w:t xml:space="preserve"> </w:t>
            </w:r>
            <w:r w:rsidRPr="00783B35">
              <w:rPr>
                <w:rFonts w:asciiTheme="minorHAnsi" w:hAnsiTheme="minorHAnsi" w:cstheme="minorHAnsi"/>
                <w:color w:val="auto"/>
                <w:sz w:val="22"/>
                <w:szCs w:val="22"/>
              </w:rPr>
              <w:t>this</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annuity</w:t>
            </w:r>
            <w:r w:rsidRPr="00783B35">
              <w:rPr>
                <w:rFonts w:asciiTheme="minorHAnsi" w:hAnsiTheme="minorHAnsi" w:cstheme="minorHAnsi"/>
                <w:color w:val="auto"/>
                <w:spacing w:val="-6"/>
                <w:sz w:val="22"/>
                <w:szCs w:val="22"/>
              </w:rPr>
              <w:t xml:space="preserve"> </w:t>
            </w:r>
            <w:r w:rsidRPr="00783B35">
              <w:rPr>
                <w:rFonts w:asciiTheme="minorHAnsi" w:hAnsiTheme="minorHAnsi" w:cstheme="minorHAnsi"/>
                <w:color w:val="auto"/>
                <w:sz w:val="22"/>
                <w:szCs w:val="22"/>
              </w:rPr>
              <w:t>contract</w:t>
            </w:r>
            <w:r w:rsidRPr="00783B35">
              <w:rPr>
                <w:rFonts w:asciiTheme="minorHAnsi" w:hAnsiTheme="minorHAnsi" w:cstheme="minorHAnsi"/>
                <w:color w:val="auto"/>
                <w:spacing w:val="-5"/>
                <w:sz w:val="22"/>
                <w:szCs w:val="22"/>
              </w:rPr>
              <w:t xml:space="preserve"> </w:t>
            </w:r>
            <w:r w:rsidRPr="00783B35">
              <w:rPr>
                <w:rFonts w:asciiTheme="minorHAnsi" w:hAnsiTheme="minorHAnsi" w:cstheme="minorHAnsi"/>
                <w:color w:val="auto"/>
                <w:sz w:val="22"/>
                <w:szCs w:val="22"/>
              </w:rPr>
              <w:t>and</w:t>
            </w:r>
            <w:r w:rsidRPr="00783B35">
              <w:rPr>
                <w:rFonts w:asciiTheme="minorHAnsi" w:hAnsiTheme="minorHAnsi" w:cstheme="minorHAnsi"/>
                <w:color w:val="auto"/>
                <w:spacing w:val="-5"/>
                <w:sz w:val="22"/>
                <w:szCs w:val="22"/>
              </w:rPr>
              <w:t xml:space="preserve"> </w:t>
            </w:r>
            <w:r w:rsidRPr="00783B35">
              <w:rPr>
                <w:rFonts w:asciiTheme="minorHAnsi" w:hAnsiTheme="minorHAnsi" w:cstheme="minorHAnsi"/>
                <w:color w:val="auto"/>
                <w:sz w:val="22"/>
                <w:szCs w:val="22"/>
              </w:rPr>
              <w:t>have</w:t>
            </w:r>
            <w:r w:rsidRPr="00783B35">
              <w:rPr>
                <w:rFonts w:asciiTheme="minorHAnsi" w:hAnsiTheme="minorHAnsi" w:cstheme="minorHAnsi"/>
                <w:color w:val="auto"/>
                <w:spacing w:val="-5"/>
                <w:sz w:val="22"/>
                <w:szCs w:val="22"/>
              </w:rPr>
              <w:t xml:space="preserve"> </w:t>
            </w:r>
            <w:r w:rsidRPr="00783B35">
              <w:rPr>
                <w:rFonts w:asciiTheme="minorHAnsi" w:hAnsiTheme="minorHAnsi" w:cstheme="minorHAnsi"/>
                <w:color w:val="auto"/>
                <w:sz w:val="22"/>
                <w:szCs w:val="22"/>
              </w:rPr>
              <w:t>made</w:t>
            </w:r>
            <w:r w:rsidRPr="00783B35">
              <w:rPr>
                <w:rFonts w:asciiTheme="minorHAnsi" w:hAnsiTheme="minorHAnsi" w:cstheme="minorHAnsi"/>
                <w:color w:val="auto"/>
                <w:spacing w:val="-7"/>
                <w:sz w:val="22"/>
                <w:szCs w:val="22"/>
              </w:rPr>
              <w:t xml:space="preserve"> </w:t>
            </w:r>
            <w:r w:rsidRPr="00783B35">
              <w:rPr>
                <w:rFonts w:asciiTheme="minorHAnsi" w:hAnsiTheme="minorHAnsi" w:cstheme="minorHAnsi"/>
                <w:color w:val="auto"/>
                <w:sz w:val="22"/>
                <w:szCs w:val="22"/>
              </w:rPr>
              <w:t>my</w:t>
            </w:r>
            <w:r w:rsidRPr="00783B35">
              <w:rPr>
                <w:rFonts w:asciiTheme="minorHAnsi" w:hAnsiTheme="minorHAnsi" w:cstheme="minorHAnsi"/>
                <w:color w:val="auto"/>
                <w:spacing w:val="-6"/>
                <w:sz w:val="22"/>
                <w:szCs w:val="22"/>
              </w:rPr>
              <w:t xml:space="preserve"> </w:t>
            </w:r>
            <w:r w:rsidRPr="00783B35">
              <w:rPr>
                <w:rFonts w:asciiTheme="minorHAnsi" w:hAnsiTheme="minorHAnsi" w:cstheme="minorHAnsi"/>
                <w:color w:val="auto"/>
                <w:sz w:val="22"/>
                <w:szCs w:val="22"/>
              </w:rPr>
              <w:t>agent</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aware</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so</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that</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appropriate</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replacement</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forms</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and</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other</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required</w:t>
            </w:r>
            <w:r w:rsidRPr="00783B35">
              <w:rPr>
                <w:rFonts w:asciiTheme="minorHAnsi" w:hAnsiTheme="minorHAnsi" w:cstheme="minorHAnsi"/>
                <w:color w:val="auto"/>
                <w:spacing w:val="-3"/>
                <w:sz w:val="22"/>
                <w:szCs w:val="22"/>
              </w:rPr>
              <w:t xml:space="preserve"> </w:t>
            </w:r>
            <w:r w:rsidRPr="00783B35">
              <w:rPr>
                <w:rFonts w:asciiTheme="minorHAnsi" w:hAnsiTheme="minorHAnsi" w:cstheme="minorHAnsi"/>
                <w:color w:val="auto"/>
                <w:sz w:val="22"/>
                <w:szCs w:val="22"/>
              </w:rPr>
              <w:t>documentation</w:t>
            </w:r>
            <w:r w:rsidRPr="00783B35">
              <w:rPr>
                <w:rFonts w:asciiTheme="minorHAnsi" w:hAnsiTheme="minorHAnsi" w:cstheme="minorHAnsi"/>
                <w:color w:val="auto"/>
                <w:spacing w:val="-4"/>
                <w:sz w:val="22"/>
                <w:szCs w:val="22"/>
              </w:rPr>
              <w:t xml:space="preserve"> </w:t>
            </w:r>
            <w:r w:rsidRPr="00783B35">
              <w:rPr>
                <w:rFonts w:asciiTheme="minorHAnsi" w:hAnsiTheme="minorHAnsi" w:cstheme="minorHAnsi"/>
                <w:color w:val="auto"/>
                <w:sz w:val="22"/>
                <w:szCs w:val="22"/>
              </w:rPr>
              <w:t>can be</w:t>
            </w:r>
            <w:r w:rsidRPr="00783B35">
              <w:rPr>
                <w:rFonts w:asciiTheme="minorHAnsi" w:hAnsiTheme="minorHAnsi" w:cstheme="minorHAnsi"/>
                <w:color w:val="auto"/>
                <w:spacing w:val="-8"/>
                <w:sz w:val="22"/>
                <w:szCs w:val="22"/>
              </w:rPr>
              <w:t xml:space="preserve"> </w:t>
            </w:r>
            <w:r w:rsidRPr="00783B35">
              <w:rPr>
                <w:rFonts w:asciiTheme="minorHAnsi" w:hAnsiTheme="minorHAnsi" w:cstheme="minorHAnsi"/>
                <w:color w:val="auto"/>
                <w:sz w:val="22"/>
                <w:szCs w:val="22"/>
              </w:rPr>
              <w:t>completed.</w:t>
            </w:r>
          </w:p>
          <w:p w14:paraId="2B47DAFA" w14:textId="2AA98622" w:rsidR="00783B35" w:rsidRPr="00783B35" w:rsidRDefault="00783B35" w:rsidP="00783B35">
            <w:pPr>
              <w:pStyle w:val="Heading1"/>
              <w:numPr>
                <w:ilvl w:val="0"/>
                <w:numId w:val="16"/>
              </w:numPr>
              <w:spacing w:before="0"/>
              <w:rPr>
                <w:rFonts w:asciiTheme="minorHAnsi" w:hAnsiTheme="minorHAnsi" w:cstheme="minorHAnsi"/>
                <w:color w:val="auto"/>
                <w:sz w:val="22"/>
                <w:szCs w:val="22"/>
              </w:rPr>
            </w:pPr>
            <w:r w:rsidRPr="00783B35">
              <w:rPr>
                <w:rFonts w:asciiTheme="minorHAnsi" w:hAnsiTheme="minorHAnsi" w:cstheme="minorHAnsi"/>
                <w:color w:val="auto"/>
                <w:sz w:val="22"/>
                <w:szCs w:val="22"/>
              </w:rPr>
              <w:t>I hereby acknowledge my approval for Oceanview Life and Annuity Company to withdraw funds from the annuity contract, and request that those funds be deposited into the bank account referenced above.</w:t>
            </w:r>
          </w:p>
        </w:tc>
      </w:tr>
      <w:tr w:rsidR="00783B35" w14:paraId="25A05B6F" w14:textId="77777777" w:rsidTr="00783B35">
        <w:trPr>
          <w:trHeight w:val="432"/>
          <w:jc w:val="center"/>
        </w:trPr>
        <w:tc>
          <w:tcPr>
            <w:tcW w:w="10517" w:type="dxa"/>
            <w:gridSpan w:val="5"/>
            <w:shd w:val="clear" w:color="auto" w:fill="D9D9D9" w:themeFill="background1" w:themeFillShade="D9"/>
            <w:vAlign w:val="center"/>
          </w:tcPr>
          <w:p w14:paraId="72042F88" w14:textId="017592C8" w:rsidR="00783B35" w:rsidRPr="00783B35" w:rsidRDefault="00783B35" w:rsidP="00783B35">
            <w:pPr>
              <w:pStyle w:val="ListParagraph"/>
              <w:numPr>
                <w:ilvl w:val="0"/>
                <w:numId w:val="17"/>
              </w:numPr>
              <w:ind w:left="342"/>
              <w:rPr>
                <w:rFonts w:asciiTheme="minorHAnsi" w:hAnsiTheme="minorHAnsi" w:cstheme="minorHAnsi"/>
                <w:b/>
                <w:bCs/>
                <w:sz w:val="24"/>
                <w:szCs w:val="24"/>
              </w:rPr>
            </w:pPr>
            <w:r w:rsidRPr="00783B35">
              <w:rPr>
                <w:rFonts w:asciiTheme="minorHAnsi" w:hAnsiTheme="minorHAnsi" w:cstheme="minorHAnsi"/>
                <w:b/>
                <w:bCs/>
                <w:sz w:val="24"/>
                <w:szCs w:val="24"/>
              </w:rPr>
              <w:t>Certification of Taxpayer Identification Number</w:t>
            </w:r>
          </w:p>
        </w:tc>
      </w:tr>
      <w:tr w:rsidR="009C3028" w14:paraId="1F01F62D" w14:textId="77777777" w:rsidTr="009C3028">
        <w:trPr>
          <w:trHeight w:val="432"/>
          <w:jc w:val="center"/>
        </w:trPr>
        <w:tc>
          <w:tcPr>
            <w:tcW w:w="10517" w:type="dxa"/>
            <w:gridSpan w:val="5"/>
            <w:shd w:val="clear" w:color="auto" w:fill="auto"/>
            <w:vAlign w:val="center"/>
          </w:tcPr>
          <w:p w14:paraId="2DE6E473" w14:textId="3892B5BF" w:rsidR="009C3028" w:rsidRDefault="009C3028" w:rsidP="009C3028">
            <w:pPr>
              <w:spacing w:line="244" w:lineRule="auto"/>
              <w:ind w:left="-30" w:right="18"/>
              <w:jc w:val="both"/>
              <w:rPr>
                <w:rFonts w:asciiTheme="minorHAnsi" w:hAnsiTheme="minorHAnsi" w:cstheme="minorHAnsi"/>
                <w:b/>
                <w:szCs w:val="24"/>
              </w:rPr>
            </w:pPr>
            <w:r w:rsidRPr="004C498E">
              <w:rPr>
                <w:rFonts w:asciiTheme="minorHAnsi" w:hAnsiTheme="minorHAnsi" w:cstheme="minorHAnsi"/>
              </w:rPr>
              <w:t>Certification instructions: You must check here:</w:t>
            </w:r>
            <w:r>
              <w:rPr>
                <w:rFonts w:asciiTheme="minorHAnsi" w:hAnsiTheme="minorHAnsi" w:cstheme="minorHAnsi"/>
              </w:rPr>
              <w:t xml:space="preserve">          </w:t>
            </w:r>
            <w:r w:rsidRPr="004C498E">
              <w:rPr>
                <w:rFonts w:asciiTheme="minorHAnsi" w:hAnsiTheme="minorHAnsi" w:cstheme="minorHAnsi"/>
              </w:rPr>
              <w:t>if you</w:t>
            </w:r>
            <w:r w:rsidRPr="004C498E">
              <w:rPr>
                <w:rFonts w:asciiTheme="minorHAnsi" w:hAnsiTheme="minorHAnsi" w:cstheme="minorHAnsi"/>
                <w:spacing w:val="-3"/>
              </w:rPr>
              <w:t xml:space="preserve"> </w:t>
            </w:r>
            <w:r w:rsidRPr="004C498E">
              <w:rPr>
                <w:rFonts w:asciiTheme="minorHAnsi" w:hAnsiTheme="minorHAnsi" w:cstheme="minorHAnsi"/>
              </w:rPr>
              <w:t>have</w:t>
            </w:r>
            <w:r w:rsidRPr="004C498E">
              <w:rPr>
                <w:rFonts w:asciiTheme="minorHAnsi" w:hAnsiTheme="minorHAnsi" w:cstheme="minorHAnsi"/>
                <w:spacing w:val="-3"/>
              </w:rPr>
              <w:t xml:space="preserve"> </w:t>
            </w:r>
            <w:r w:rsidRPr="004C498E">
              <w:rPr>
                <w:rFonts w:asciiTheme="minorHAnsi" w:hAnsiTheme="minorHAnsi" w:cstheme="minorHAnsi"/>
              </w:rPr>
              <w:t>been</w:t>
            </w:r>
            <w:r w:rsidRPr="004C498E">
              <w:rPr>
                <w:rFonts w:asciiTheme="minorHAnsi" w:hAnsiTheme="minorHAnsi" w:cstheme="minorHAnsi"/>
                <w:spacing w:val="-5"/>
              </w:rPr>
              <w:t xml:space="preserve"> </w:t>
            </w:r>
            <w:r w:rsidRPr="004C498E">
              <w:rPr>
                <w:rFonts w:asciiTheme="minorHAnsi" w:hAnsiTheme="minorHAnsi" w:cstheme="minorHAnsi"/>
              </w:rPr>
              <w:t>notified</w:t>
            </w:r>
            <w:r w:rsidRPr="004C498E">
              <w:rPr>
                <w:rFonts w:asciiTheme="minorHAnsi" w:hAnsiTheme="minorHAnsi" w:cstheme="minorHAnsi"/>
                <w:spacing w:val="-5"/>
              </w:rPr>
              <w:t xml:space="preserve"> </w:t>
            </w:r>
            <w:r w:rsidRPr="004C498E">
              <w:rPr>
                <w:rFonts w:asciiTheme="minorHAnsi" w:hAnsiTheme="minorHAnsi" w:cstheme="minorHAnsi"/>
              </w:rPr>
              <w:t>by</w:t>
            </w:r>
            <w:r w:rsidRPr="004C498E">
              <w:rPr>
                <w:rFonts w:asciiTheme="minorHAnsi" w:hAnsiTheme="minorHAnsi" w:cstheme="minorHAnsi"/>
                <w:spacing w:val="-6"/>
              </w:rPr>
              <w:t xml:space="preserve"> </w:t>
            </w:r>
            <w:r w:rsidRPr="004C498E">
              <w:rPr>
                <w:rFonts w:asciiTheme="minorHAnsi" w:hAnsiTheme="minorHAnsi" w:cstheme="minorHAnsi"/>
              </w:rPr>
              <w:t>the</w:t>
            </w:r>
            <w:r w:rsidRPr="004C498E">
              <w:rPr>
                <w:rFonts w:asciiTheme="minorHAnsi" w:hAnsiTheme="minorHAnsi" w:cstheme="minorHAnsi"/>
                <w:spacing w:val="-5"/>
              </w:rPr>
              <w:t xml:space="preserve"> </w:t>
            </w:r>
            <w:r w:rsidRPr="004C498E">
              <w:rPr>
                <w:rFonts w:asciiTheme="minorHAnsi" w:hAnsiTheme="minorHAnsi" w:cstheme="minorHAnsi"/>
              </w:rPr>
              <w:t>IRS</w:t>
            </w:r>
            <w:r w:rsidRPr="004C498E">
              <w:rPr>
                <w:rFonts w:asciiTheme="minorHAnsi" w:hAnsiTheme="minorHAnsi" w:cstheme="minorHAnsi"/>
                <w:spacing w:val="-6"/>
              </w:rPr>
              <w:t xml:space="preserve"> </w:t>
            </w:r>
            <w:r w:rsidRPr="004C498E">
              <w:rPr>
                <w:rFonts w:asciiTheme="minorHAnsi" w:hAnsiTheme="minorHAnsi" w:cstheme="minorHAnsi"/>
              </w:rPr>
              <w:t>that you</w:t>
            </w:r>
            <w:r w:rsidRPr="004C498E">
              <w:rPr>
                <w:rFonts w:asciiTheme="minorHAnsi" w:hAnsiTheme="minorHAnsi" w:cstheme="minorHAnsi"/>
                <w:spacing w:val="-5"/>
              </w:rPr>
              <w:t xml:space="preserve"> </w:t>
            </w:r>
            <w:r w:rsidRPr="004C498E">
              <w:rPr>
                <w:rFonts w:asciiTheme="minorHAnsi" w:hAnsiTheme="minorHAnsi" w:cstheme="minorHAnsi"/>
              </w:rPr>
              <w:t>are</w:t>
            </w:r>
            <w:r w:rsidRPr="004C498E">
              <w:rPr>
                <w:rFonts w:asciiTheme="minorHAnsi" w:hAnsiTheme="minorHAnsi" w:cstheme="minorHAnsi"/>
                <w:spacing w:val="-3"/>
              </w:rPr>
              <w:t xml:space="preserve"> </w:t>
            </w:r>
            <w:r w:rsidRPr="004C498E">
              <w:rPr>
                <w:rFonts w:asciiTheme="minorHAnsi" w:hAnsiTheme="minorHAnsi" w:cstheme="minorHAnsi"/>
              </w:rPr>
              <w:t>currently subject to backup withholding because you have failed to report all interest and dividends on your tax return.</w:t>
            </w:r>
          </w:p>
          <w:p w14:paraId="0DD6DDA2" w14:textId="77777777" w:rsidR="009C3028" w:rsidRDefault="009C3028" w:rsidP="009C3028">
            <w:pPr>
              <w:spacing w:line="244" w:lineRule="auto"/>
              <w:ind w:left="-30" w:right="18"/>
              <w:jc w:val="both"/>
              <w:rPr>
                <w:rFonts w:asciiTheme="minorHAnsi" w:hAnsiTheme="minorHAnsi" w:cstheme="minorHAnsi"/>
                <w:b/>
                <w:szCs w:val="24"/>
              </w:rPr>
            </w:pPr>
          </w:p>
          <w:p w14:paraId="070138C4" w14:textId="77777777" w:rsidR="009C3028" w:rsidRPr="004C498E" w:rsidRDefault="009C3028" w:rsidP="009C3028">
            <w:pPr>
              <w:spacing w:line="244" w:lineRule="auto"/>
              <w:ind w:left="-30" w:right="18"/>
              <w:jc w:val="both"/>
              <w:rPr>
                <w:rFonts w:asciiTheme="minorHAnsi" w:hAnsiTheme="minorHAnsi" w:cstheme="minorHAnsi"/>
                <w:szCs w:val="24"/>
              </w:rPr>
            </w:pPr>
            <w:r w:rsidRPr="004C498E">
              <w:rPr>
                <w:rFonts w:asciiTheme="minorHAnsi" w:hAnsiTheme="minorHAnsi" w:cstheme="minorHAnsi"/>
                <w:b/>
                <w:szCs w:val="24"/>
              </w:rPr>
              <w:t>Certification</w:t>
            </w:r>
            <w:r w:rsidRPr="004C498E">
              <w:rPr>
                <w:rFonts w:asciiTheme="minorHAnsi" w:hAnsiTheme="minorHAnsi" w:cstheme="minorHAnsi"/>
                <w:b/>
                <w:spacing w:val="-1"/>
                <w:szCs w:val="24"/>
              </w:rPr>
              <w:t xml:space="preserve"> </w:t>
            </w:r>
            <w:r w:rsidRPr="004C498E">
              <w:rPr>
                <w:rFonts w:asciiTheme="minorHAnsi" w:hAnsiTheme="minorHAnsi" w:cstheme="minorHAnsi"/>
                <w:b/>
                <w:szCs w:val="24"/>
              </w:rPr>
              <w:t>required</w:t>
            </w:r>
            <w:r w:rsidRPr="004C498E">
              <w:rPr>
                <w:rFonts w:asciiTheme="minorHAnsi" w:hAnsiTheme="minorHAnsi" w:cstheme="minorHAnsi"/>
                <w:b/>
                <w:spacing w:val="-3"/>
                <w:szCs w:val="24"/>
              </w:rPr>
              <w:t xml:space="preserve"> </w:t>
            </w:r>
            <w:r w:rsidRPr="004C498E">
              <w:rPr>
                <w:rFonts w:asciiTheme="minorHAnsi" w:hAnsiTheme="minorHAnsi" w:cstheme="minorHAnsi"/>
                <w:b/>
                <w:szCs w:val="24"/>
              </w:rPr>
              <w:t>of</w:t>
            </w:r>
            <w:r w:rsidRPr="004C498E">
              <w:rPr>
                <w:rFonts w:asciiTheme="minorHAnsi" w:hAnsiTheme="minorHAnsi" w:cstheme="minorHAnsi"/>
                <w:b/>
                <w:spacing w:val="-1"/>
                <w:szCs w:val="24"/>
              </w:rPr>
              <w:t xml:space="preserve"> </w:t>
            </w:r>
            <w:r w:rsidRPr="004C498E">
              <w:rPr>
                <w:rFonts w:asciiTheme="minorHAnsi" w:hAnsiTheme="minorHAnsi" w:cstheme="minorHAnsi"/>
                <w:b/>
                <w:szCs w:val="24"/>
              </w:rPr>
              <w:t>U.S.</w:t>
            </w:r>
            <w:r w:rsidRPr="004C498E">
              <w:rPr>
                <w:rFonts w:asciiTheme="minorHAnsi" w:hAnsiTheme="minorHAnsi" w:cstheme="minorHAnsi"/>
                <w:b/>
                <w:spacing w:val="-4"/>
                <w:szCs w:val="24"/>
              </w:rPr>
              <w:t xml:space="preserve"> </w:t>
            </w:r>
            <w:r w:rsidRPr="004C498E">
              <w:rPr>
                <w:rFonts w:asciiTheme="minorHAnsi" w:hAnsiTheme="minorHAnsi" w:cstheme="minorHAnsi"/>
                <w:b/>
                <w:szCs w:val="24"/>
              </w:rPr>
              <w:t>persons</w:t>
            </w:r>
            <w:r w:rsidRPr="004C498E">
              <w:rPr>
                <w:rFonts w:asciiTheme="minorHAnsi" w:hAnsiTheme="minorHAnsi" w:cstheme="minorHAnsi"/>
                <w:b/>
                <w:spacing w:val="-2"/>
                <w:szCs w:val="24"/>
              </w:rPr>
              <w:t xml:space="preserve"> </w:t>
            </w:r>
            <w:r w:rsidRPr="004C498E">
              <w:rPr>
                <w:rFonts w:asciiTheme="minorHAnsi" w:hAnsiTheme="minorHAnsi" w:cstheme="minorHAnsi"/>
                <w:b/>
                <w:szCs w:val="24"/>
              </w:rPr>
              <w:t>only</w:t>
            </w:r>
            <w:r w:rsidRPr="004C498E">
              <w:rPr>
                <w:rFonts w:asciiTheme="minorHAnsi" w:hAnsiTheme="minorHAnsi" w:cstheme="minorHAnsi"/>
                <w:b/>
                <w:spacing w:val="-7"/>
                <w:szCs w:val="24"/>
              </w:rPr>
              <w:t xml:space="preserve"> </w:t>
            </w:r>
            <w:r w:rsidRPr="004C498E">
              <w:rPr>
                <w:rFonts w:asciiTheme="minorHAnsi" w:hAnsiTheme="minorHAnsi" w:cstheme="minorHAnsi"/>
                <w:szCs w:val="24"/>
              </w:rPr>
              <w:t>(including</w:t>
            </w:r>
            <w:r w:rsidRPr="004C498E">
              <w:rPr>
                <w:rFonts w:asciiTheme="minorHAnsi" w:hAnsiTheme="minorHAnsi" w:cstheme="minorHAnsi"/>
                <w:spacing w:val="-4"/>
                <w:szCs w:val="24"/>
              </w:rPr>
              <w:t xml:space="preserve"> </w:t>
            </w:r>
            <w:r w:rsidRPr="004C498E">
              <w:rPr>
                <w:rFonts w:asciiTheme="minorHAnsi" w:hAnsiTheme="minorHAnsi" w:cstheme="minorHAnsi"/>
                <w:szCs w:val="24"/>
              </w:rPr>
              <w:t>U.S.</w:t>
            </w:r>
            <w:r w:rsidRPr="004C498E">
              <w:rPr>
                <w:rFonts w:asciiTheme="minorHAnsi" w:hAnsiTheme="minorHAnsi" w:cstheme="minorHAnsi"/>
                <w:spacing w:val="-4"/>
                <w:szCs w:val="24"/>
              </w:rPr>
              <w:t xml:space="preserve"> </w:t>
            </w:r>
            <w:r w:rsidRPr="004C498E">
              <w:rPr>
                <w:rFonts w:asciiTheme="minorHAnsi" w:hAnsiTheme="minorHAnsi" w:cstheme="minorHAnsi"/>
                <w:szCs w:val="24"/>
              </w:rPr>
              <w:t>citizens,</w:t>
            </w:r>
            <w:r w:rsidRPr="004C498E">
              <w:rPr>
                <w:rFonts w:asciiTheme="minorHAnsi" w:hAnsiTheme="minorHAnsi" w:cstheme="minorHAnsi"/>
                <w:spacing w:val="-4"/>
                <w:szCs w:val="24"/>
              </w:rPr>
              <w:t xml:space="preserve"> </w:t>
            </w:r>
            <w:r w:rsidRPr="004C498E">
              <w:rPr>
                <w:rFonts w:asciiTheme="minorHAnsi" w:hAnsiTheme="minorHAnsi" w:cstheme="minorHAnsi"/>
                <w:szCs w:val="24"/>
              </w:rPr>
              <w:t>U.S.</w:t>
            </w:r>
            <w:r w:rsidRPr="004C498E">
              <w:rPr>
                <w:rFonts w:asciiTheme="minorHAnsi" w:hAnsiTheme="minorHAnsi" w:cstheme="minorHAnsi"/>
                <w:spacing w:val="-2"/>
                <w:szCs w:val="24"/>
              </w:rPr>
              <w:t xml:space="preserve"> </w:t>
            </w:r>
            <w:r w:rsidRPr="004C498E">
              <w:rPr>
                <w:rFonts w:asciiTheme="minorHAnsi" w:hAnsiTheme="minorHAnsi" w:cstheme="minorHAnsi"/>
                <w:szCs w:val="24"/>
              </w:rPr>
              <w:t>resident</w:t>
            </w:r>
            <w:r w:rsidRPr="004C498E">
              <w:rPr>
                <w:rFonts w:asciiTheme="minorHAnsi" w:hAnsiTheme="minorHAnsi" w:cstheme="minorHAnsi"/>
                <w:spacing w:val="-4"/>
                <w:szCs w:val="24"/>
              </w:rPr>
              <w:t xml:space="preserve"> </w:t>
            </w:r>
            <w:r w:rsidRPr="004C498E">
              <w:rPr>
                <w:rFonts w:asciiTheme="minorHAnsi" w:hAnsiTheme="minorHAnsi" w:cstheme="minorHAnsi"/>
                <w:szCs w:val="24"/>
              </w:rPr>
              <w:t>aliens,</w:t>
            </w:r>
            <w:r w:rsidRPr="004C498E">
              <w:rPr>
                <w:rFonts w:asciiTheme="minorHAnsi" w:hAnsiTheme="minorHAnsi" w:cstheme="minorHAnsi"/>
                <w:spacing w:val="-4"/>
                <w:szCs w:val="24"/>
              </w:rPr>
              <w:t xml:space="preserve"> </w:t>
            </w:r>
            <w:r w:rsidRPr="004C498E">
              <w:rPr>
                <w:rFonts w:asciiTheme="minorHAnsi" w:hAnsiTheme="minorHAnsi" w:cstheme="minorHAnsi"/>
                <w:szCs w:val="24"/>
              </w:rPr>
              <w:t>or</w:t>
            </w:r>
            <w:r w:rsidRPr="004C498E">
              <w:rPr>
                <w:rFonts w:asciiTheme="minorHAnsi" w:hAnsiTheme="minorHAnsi" w:cstheme="minorHAnsi"/>
                <w:spacing w:val="-1"/>
                <w:szCs w:val="24"/>
              </w:rPr>
              <w:t xml:space="preserve"> </w:t>
            </w:r>
            <w:r w:rsidRPr="004C498E">
              <w:rPr>
                <w:rFonts w:asciiTheme="minorHAnsi" w:hAnsiTheme="minorHAnsi" w:cstheme="minorHAnsi"/>
                <w:szCs w:val="24"/>
              </w:rPr>
              <w:t>other</w:t>
            </w:r>
            <w:r w:rsidRPr="004C498E">
              <w:rPr>
                <w:rFonts w:asciiTheme="minorHAnsi" w:hAnsiTheme="minorHAnsi" w:cstheme="minorHAnsi"/>
                <w:spacing w:val="-3"/>
                <w:szCs w:val="24"/>
              </w:rPr>
              <w:t xml:space="preserve"> </w:t>
            </w:r>
            <w:r w:rsidRPr="004C498E">
              <w:rPr>
                <w:rFonts w:asciiTheme="minorHAnsi" w:hAnsiTheme="minorHAnsi" w:cstheme="minorHAnsi"/>
                <w:szCs w:val="24"/>
              </w:rPr>
              <w:t>U.S.</w:t>
            </w:r>
            <w:r w:rsidRPr="004C498E">
              <w:rPr>
                <w:rFonts w:asciiTheme="minorHAnsi" w:hAnsiTheme="minorHAnsi" w:cstheme="minorHAnsi"/>
                <w:spacing w:val="-4"/>
                <w:szCs w:val="24"/>
              </w:rPr>
              <w:t xml:space="preserve"> </w:t>
            </w:r>
            <w:r w:rsidRPr="004C498E">
              <w:rPr>
                <w:rFonts w:asciiTheme="minorHAnsi" w:hAnsiTheme="minorHAnsi" w:cstheme="minorHAnsi"/>
                <w:szCs w:val="24"/>
              </w:rPr>
              <w:t>persons). Under penalties of perjury, I certify that:</w:t>
            </w:r>
          </w:p>
          <w:p w14:paraId="54EB716C" w14:textId="77777777" w:rsidR="009C3028" w:rsidRPr="004C498E" w:rsidRDefault="009C3028" w:rsidP="009C3028">
            <w:pPr>
              <w:spacing w:line="244" w:lineRule="auto"/>
              <w:ind w:left="-30" w:right="18"/>
              <w:jc w:val="both"/>
              <w:rPr>
                <w:rFonts w:asciiTheme="minorHAnsi" w:hAnsiTheme="minorHAnsi" w:cstheme="minorHAnsi"/>
                <w:szCs w:val="24"/>
              </w:rPr>
            </w:pPr>
          </w:p>
          <w:p w14:paraId="676B1B3E" w14:textId="77777777" w:rsidR="009C3028" w:rsidRPr="004C498E" w:rsidRDefault="009C3028" w:rsidP="009C3028">
            <w:pPr>
              <w:pStyle w:val="ListParagraph"/>
              <w:numPr>
                <w:ilvl w:val="0"/>
                <w:numId w:val="9"/>
              </w:numPr>
              <w:spacing w:line="229" w:lineRule="exact"/>
              <w:ind w:left="780" w:right="631" w:hanging="360"/>
              <w:jc w:val="both"/>
              <w:rPr>
                <w:rFonts w:asciiTheme="minorHAnsi" w:hAnsiTheme="minorHAnsi" w:cstheme="minorHAnsi"/>
                <w:szCs w:val="24"/>
              </w:rPr>
            </w:pPr>
            <w:r w:rsidRPr="004C498E">
              <w:rPr>
                <w:rFonts w:asciiTheme="minorHAnsi" w:hAnsiTheme="minorHAnsi" w:cstheme="minorHAnsi"/>
                <w:szCs w:val="24"/>
              </w:rPr>
              <w:t>The</w:t>
            </w:r>
            <w:r w:rsidRPr="004C498E">
              <w:rPr>
                <w:rFonts w:asciiTheme="minorHAnsi" w:hAnsiTheme="minorHAnsi" w:cstheme="minorHAnsi"/>
                <w:spacing w:val="-6"/>
                <w:szCs w:val="24"/>
              </w:rPr>
              <w:t xml:space="preserve"> </w:t>
            </w:r>
            <w:r w:rsidRPr="004C498E">
              <w:rPr>
                <w:rFonts w:asciiTheme="minorHAnsi" w:hAnsiTheme="minorHAnsi" w:cstheme="minorHAnsi"/>
                <w:szCs w:val="24"/>
              </w:rPr>
              <w:t>number</w:t>
            </w:r>
            <w:r w:rsidRPr="004C498E">
              <w:rPr>
                <w:rFonts w:asciiTheme="minorHAnsi" w:hAnsiTheme="minorHAnsi" w:cstheme="minorHAnsi"/>
                <w:spacing w:val="-5"/>
                <w:szCs w:val="24"/>
              </w:rPr>
              <w:t xml:space="preserve"> </w:t>
            </w:r>
            <w:r w:rsidRPr="004C498E">
              <w:rPr>
                <w:rFonts w:asciiTheme="minorHAnsi" w:hAnsiTheme="minorHAnsi" w:cstheme="minorHAnsi"/>
                <w:szCs w:val="24"/>
              </w:rPr>
              <w:t>shown</w:t>
            </w:r>
            <w:r w:rsidRPr="004C498E">
              <w:rPr>
                <w:rFonts w:asciiTheme="minorHAnsi" w:hAnsiTheme="minorHAnsi" w:cstheme="minorHAnsi"/>
                <w:spacing w:val="-4"/>
                <w:szCs w:val="24"/>
              </w:rPr>
              <w:t xml:space="preserve"> </w:t>
            </w:r>
            <w:r w:rsidRPr="004C498E">
              <w:rPr>
                <w:rFonts w:asciiTheme="minorHAnsi" w:hAnsiTheme="minorHAnsi" w:cstheme="minorHAnsi"/>
                <w:szCs w:val="24"/>
              </w:rPr>
              <w:t>on</w:t>
            </w:r>
            <w:r w:rsidRPr="004C498E">
              <w:rPr>
                <w:rFonts w:asciiTheme="minorHAnsi" w:hAnsiTheme="minorHAnsi" w:cstheme="minorHAnsi"/>
                <w:spacing w:val="-6"/>
                <w:szCs w:val="24"/>
              </w:rPr>
              <w:t xml:space="preserve"> </w:t>
            </w:r>
            <w:r w:rsidRPr="004C498E">
              <w:rPr>
                <w:rFonts w:asciiTheme="minorHAnsi" w:hAnsiTheme="minorHAnsi" w:cstheme="minorHAnsi"/>
                <w:szCs w:val="24"/>
              </w:rPr>
              <w:t>this</w:t>
            </w:r>
            <w:r w:rsidRPr="004C498E">
              <w:rPr>
                <w:rFonts w:asciiTheme="minorHAnsi" w:hAnsiTheme="minorHAnsi" w:cstheme="minorHAnsi"/>
                <w:spacing w:val="-5"/>
                <w:szCs w:val="24"/>
              </w:rPr>
              <w:t xml:space="preserve"> </w:t>
            </w:r>
            <w:r w:rsidRPr="004C498E">
              <w:rPr>
                <w:rFonts w:asciiTheme="minorHAnsi" w:hAnsiTheme="minorHAnsi" w:cstheme="minorHAnsi"/>
                <w:szCs w:val="24"/>
              </w:rPr>
              <w:t>form</w:t>
            </w:r>
            <w:r w:rsidRPr="004C498E">
              <w:rPr>
                <w:rFonts w:asciiTheme="minorHAnsi" w:hAnsiTheme="minorHAnsi" w:cstheme="minorHAnsi"/>
                <w:spacing w:val="-1"/>
                <w:szCs w:val="24"/>
              </w:rPr>
              <w:t xml:space="preserve"> </w:t>
            </w:r>
            <w:r w:rsidRPr="004C498E">
              <w:rPr>
                <w:rFonts w:asciiTheme="minorHAnsi" w:hAnsiTheme="minorHAnsi" w:cstheme="minorHAnsi"/>
                <w:szCs w:val="24"/>
              </w:rPr>
              <w:t>is</w:t>
            </w:r>
            <w:r w:rsidRPr="004C498E">
              <w:rPr>
                <w:rFonts w:asciiTheme="minorHAnsi" w:hAnsiTheme="minorHAnsi" w:cstheme="minorHAnsi"/>
                <w:spacing w:val="-7"/>
                <w:szCs w:val="24"/>
              </w:rPr>
              <w:t xml:space="preserve"> </w:t>
            </w:r>
            <w:r w:rsidRPr="004C498E">
              <w:rPr>
                <w:rFonts w:asciiTheme="minorHAnsi" w:hAnsiTheme="minorHAnsi" w:cstheme="minorHAnsi"/>
                <w:szCs w:val="24"/>
              </w:rPr>
              <w:t>my</w:t>
            </w:r>
            <w:r w:rsidRPr="004C498E">
              <w:rPr>
                <w:rFonts w:asciiTheme="minorHAnsi" w:hAnsiTheme="minorHAnsi" w:cstheme="minorHAnsi"/>
                <w:spacing w:val="-11"/>
                <w:szCs w:val="24"/>
              </w:rPr>
              <w:t xml:space="preserve"> </w:t>
            </w:r>
            <w:r w:rsidRPr="004C498E">
              <w:rPr>
                <w:rFonts w:asciiTheme="minorHAnsi" w:hAnsiTheme="minorHAnsi" w:cstheme="minorHAnsi"/>
                <w:szCs w:val="24"/>
              </w:rPr>
              <w:t>correct</w:t>
            </w:r>
            <w:r w:rsidRPr="004C498E">
              <w:rPr>
                <w:rFonts w:asciiTheme="minorHAnsi" w:hAnsiTheme="minorHAnsi" w:cstheme="minorHAnsi"/>
                <w:spacing w:val="-6"/>
                <w:szCs w:val="24"/>
              </w:rPr>
              <w:t xml:space="preserve"> </w:t>
            </w:r>
            <w:r w:rsidRPr="004C498E">
              <w:rPr>
                <w:rFonts w:asciiTheme="minorHAnsi" w:hAnsiTheme="minorHAnsi" w:cstheme="minorHAnsi"/>
                <w:szCs w:val="24"/>
              </w:rPr>
              <w:t>Taxpayer</w:t>
            </w:r>
            <w:r w:rsidRPr="004C498E">
              <w:rPr>
                <w:rFonts w:asciiTheme="minorHAnsi" w:hAnsiTheme="minorHAnsi" w:cstheme="minorHAnsi"/>
                <w:spacing w:val="-5"/>
                <w:szCs w:val="24"/>
              </w:rPr>
              <w:t xml:space="preserve"> </w:t>
            </w:r>
            <w:r w:rsidRPr="004C498E">
              <w:rPr>
                <w:rFonts w:asciiTheme="minorHAnsi" w:hAnsiTheme="minorHAnsi" w:cstheme="minorHAnsi"/>
                <w:szCs w:val="24"/>
              </w:rPr>
              <w:t>Identification</w:t>
            </w:r>
            <w:r w:rsidRPr="004C498E">
              <w:rPr>
                <w:rFonts w:asciiTheme="minorHAnsi" w:hAnsiTheme="minorHAnsi" w:cstheme="minorHAnsi"/>
                <w:spacing w:val="-6"/>
                <w:szCs w:val="24"/>
              </w:rPr>
              <w:t xml:space="preserve"> </w:t>
            </w:r>
            <w:r w:rsidRPr="004C498E">
              <w:rPr>
                <w:rFonts w:asciiTheme="minorHAnsi" w:hAnsiTheme="minorHAnsi" w:cstheme="minorHAnsi"/>
                <w:spacing w:val="-2"/>
                <w:szCs w:val="24"/>
              </w:rPr>
              <w:t>Number,</w:t>
            </w:r>
          </w:p>
          <w:p w14:paraId="7607A997" w14:textId="611B16B8" w:rsidR="009C3028" w:rsidRPr="009C3028" w:rsidRDefault="009C3028" w:rsidP="009C3028">
            <w:pPr>
              <w:pStyle w:val="ListParagraph"/>
              <w:numPr>
                <w:ilvl w:val="0"/>
                <w:numId w:val="9"/>
              </w:numPr>
              <w:spacing w:before="3"/>
              <w:ind w:left="780" w:right="631" w:hanging="360"/>
              <w:jc w:val="both"/>
              <w:rPr>
                <w:rFonts w:asciiTheme="minorHAnsi" w:hAnsiTheme="minorHAnsi" w:cstheme="minorHAnsi"/>
                <w:szCs w:val="24"/>
              </w:rPr>
            </w:pPr>
            <w:r w:rsidRPr="004C498E">
              <w:rPr>
                <w:rFonts w:asciiTheme="minorHAnsi" w:hAnsiTheme="minorHAnsi" w:cstheme="minorHAnsi"/>
                <w:szCs w:val="24"/>
              </w:rPr>
              <w:t>I</w:t>
            </w:r>
            <w:r w:rsidRPr="004C498E">
              <w:rPr>
                <w:rFonts w:asciiTheme="minorHAnsi" w:hAnsiTheme="minorHAnsi" w:cstheme="minorHAnsi"/>
                <w:spacing w:val="-4"/>
                <w:szCs w:val="24"/>
              </w:rPr>
              <w:t xml:space="preserve"> </w:t>
            </w:r>
            <w:r w:rsidRPr="004C498E">
              <w:rPr>
                <w:rFonts w:asciiTheme="minorHAnsi" w:hAnsiTheme="minorHAnsi" w:cstheme="minorHAnsi"/>
                <w:szCs w:val="24"/>
              </w:rPr>
              <w:t>am not</w:t>
            </w:r>
            <w:r w:rsidRPr="004C498E">
              <w:rPr>
                <w:rFonts w:asciiTheme="minorHAnsi" w:hAnsiTheme="minorHAnsi" w:cstheme="minorHAnsi"/>
                <w:spacing w:val="-4"/>
                <w:szCs w:val="24"/>
              </w:rPr>
              <w:t xml:space="preserve"> </w:t>
            </w:r>
            <w:r w:rsidRPr="004C498E">
              <w:rPr>
                <w:rFonts w:asciiTheme="minorHAnsi" w:hAnsiTheme="minorHAnsi" w:cstheme="minorHAnsi"/>
                <w:szCs w:val="24"/>
              </w:rPr>
              <w:t>subject</w:t>
            </w:r>
            <w:r w:rsidRPr="004C498E">
              <w:rPr>
                <w:rFonts w:asciiTheme="minorHAnsi" w:hAnsiTheme="minorHAnsi" w:cstheme="minorHAnsi"/>
                <w:spacing w:val="-4"/>
                <w:szCs w:val="24"/>
              </w:rPr>
              <w:t xml:space="preserve"> </w:t>
            </w:r>
            <w:r w:rsidRPr="004C498E">
              <w:rPr>
                <w:rFonts w:asciiTheme="minorHAnsi" w:hAnsiTheme="minorHAnsi" w:cstheme="minorHAnsi"/>
                <w:szCs w:val="24"/>
              </w:rPr>
              <w:t>to</w:t>
            </w:r>
            <w:r w:rsidRPr="004C498E">
              <w:rPr>
                <w:rFonts w:asciiTheme="minorHAnsi" w:hAnsiTheme="minorHAnsi" w:cstheme="minorHAnsi"/>
                <w:spacing w:val="-4"/>
                <w:szCs w:val="24"/>
              </w:rPr>
              <w:t xml:space="preserve"> </w:t>
            </w:r>
            <w:r w:rsidRPr="004C498E">
              <w:rPr>
                <w:rFonts w:asciiTheme="minorHAnsi" w:hAnsiTheme="minorHAnsi" w:cstheme="minorHAnsi"/>
                <w:szCs w:val="24"/>
              </w:rPr>
              <w:t>backup</w:t>
            </w:r>
            <w:r w:rsidRPr="004C498E">
              <w:rPr>
                <w:rFonts w:asciiTheme="minorHAnsi" w:hAnsiTheme="minorHAnsi" w:cstheme="minorHAnsi"/>
                <w:spacing w:val="-2"/>
                <w:szCs w:val="24"/>
              </w:rPr>
              <w:t xml:space="preserve"> </w:t>
            </w:r>
            <w:r w:rsidRPr="004C498E">
              <w:rPr>
                <w:rFonts w:asciiTheme="minorHAnsi" w:hAnsiTheme="minorHAnsi" w:cstheme="minorHAnsi"/>
                <w:szCs w:val="24"/>
              </w:rPr>
              <w:t>withholding</w:t>
            </w:r>
            <w:r w:rsidRPr="004C498E">
              <w:rPr>
                <w:rFonts w:asciiTheme="minorHAnsi" w:hAnsiTheme="minorHAnsi" w:cstheme="minorHAnsi"/>
                <w:spacing w:val="-2"/>
                <w:szCs w:val="24"/>
              </w:rPr>
              <w:t xml:space="preserve"> </w:t>
            </w:r>
            <w:r w:rsidRPr="004C498E">
              <w:rPr>
                <w:rFonts w:asciiTheme="minorHAnsi" w:hAnsiTheme="minorHAnsi" w:cstheme="minorHAnsi"/>
                <w:szCs w:val="24"/>
              </w:rPr>
              <w:t>because:</w:t>
            </w:r>
            <w:r w:rsidRPr="004C498E">
              <w:rPr>
                <w:rFonts w:asciiTheme="minorHAnsi" w:hAnsiTheme="minorHAnsi" w:cstheme="minorHAnsi"/>
                <w:spacing w:val="-4"/>
                <w:szCs w:val="24"/>
              </w:rPr>
              <w:t xml:space="preserve"> </w:t>
            </w:r>
            <w:r w:rsidRPr="004C498E">
              <w:rPr>
                <w:rFonts w:asciiTheme="minorHAnsi" w:hAnsiTheme="minorHAnsi" w:cstheme="minorHAnsi"/>
                <w:szCs w:val="24"/>
              </w:rPr>
              <w:t>(a)</w:t>
            </w:r>
            <w:r w:rsidRPr="004C498E">
              <w:rPr>
                <w:rFonts w:asciiTheme="minorHAnsi" w:hAnsiTheme="minorHAnsi" w:cstheme="minorHAnsi"/>
                <w:spacing w:val="-3"/>
                <w:szCs w:val="24"/>
              </w:rPr>
              <w:t xml:space="preserve"> </w:t>
            </w:r>
            <w:r w:rsidRPr="004C498E">
              <w:rPr>
                <w:rFonts w:asciiTheme="minorHAnsi" w:hAnsiTheme="minorHAnsi" w:cstheme="minorHAnsi"/>
                <w:szCs w:val="24"/>
              </w:rPr>
              <w:t>I</w:t>
            </w:r>
            <w:r w:rsidRPr="004C498E">
              <w:rPr>
                <w:rFonts w:asciiTheme="minorHAnsi" w:hAnsiTheme="minorHAnsi" w:cstheme="minorHAnsi"/>
                <w:spacing w:val="-2"/>
                <w:szCs w:val="24"/>
              </w:rPr>
              <w:t xml:space="preserve"> </w:t>
            </w:r>
            <w:r w:rsidRPr="004C498E">
              <w:rPr>
                <w:rFonts w:asciiTheme="minorHAnsi" w:hAnsiTheme="minorHAnsi" w:cstheme="minorHAnsi"/>
                <w:szCs w:val="24"/>
              </w:rPr>
              <w:t>am exempt</w:t>
            </w:r>
            <w:r w:rsidRPr="004C498E">
              <w:rPr>
                <w:rFonts w:asciiTheme="minorHAnsi" w:hAnsiTheme="minorHAnsi" w:cstheme="minorHAnsi"/>
                <w:spacing w:val="-4"/>
                <w:szCs w:val="24"/>
              </w:rPr>
              <w:t xml:space="preserve"> </w:t>
            </w:r>
            <w:r w:rsidRPr="004C498E">
              <w:rPr>
                <w:rFonts w:asciiTheme="minorHAnsi" w:hAnsiTheme="minorHAnsi" w:cstheme="minorHAnsi"/>
                <w:szCs w:val="24"/>
              </w:rPr>
              <w:t>from backup</w:t>
            </w:r>
            <w:r w:rsidRPr="004C498E">
              <w:rPr>
                <w:rFonts w:asciiTheme="minorHAnsi" w:hAnsiTheme="minorHAnsi" w:cstheme="minorHAnsi"/>
                <w:spacing w:val="-4"/>
                <w:szCs w:val="24"/>
              </w:rPr>
              <w:t xml:space="preserve"> </w:t>
            </w:r>
            <w:r w:rsidRPr="004C498E">
              <w:rPr>
                <w:rFonts w:asciiTheme="minorHAnsi" w:hAnsiTheme="minorHAnsi" w:cstheme="minorHAnsi"/>
                <w:szCs w:val="24"/>
              </w:rPr>
              <w:t>withholding,</w:t>
            </w:r>
            <w:r w:rsidRPr="004C498E">
              <w:rPr>
                <w:rFonts w:asciiTheme="minorHAnsi" w:hAnsiTheme="minorHAnsi" w:cstheme="minorHAnsi"/>
                <w:spacing w:val="-2"/>
                <w:szCs w:val="24"/>
              </w:rPr>
              <w:t xml:space="preserve"> </w:t>
            </w:r>
            <w:r w:rsidRPr="004C498E">
              <w:rPr>
                <w:rFonts w:asciiTheme="minorHAnsi" w:hAnsiTheme="minorHAnsi" w:cstheme="minorHAnsi"/>
                <w:szCs w:val="24"/>
              </w:rPr>
              <w:t>or</w:t>
            </w:r>
            <w:r w:rsidRPr="004C498E">
              <w:rPr>
                <w:rFonts w:asciiTheme="minorHAnsi" w:hAnsiTheme="minorHAnsi" w:cstheme="minorHAnsi"/>
                <w:spacing w:val="-3"/>
                <w:szCs w:val="24"/>
              </w:rPr>
              <w:t xml:space="preserve"> </w:t>
            </w:r>
            <w:r w:rsidRPr="004C498E">
              <w:rPr>
                <w:rFonts w:asciiTheme="minorHAnsi" w:hAnsiTheme="minorHAnsi" w:cstheme="minorHAnsi"/>
                <w:szCs w:val="24"/>
              </w:rPr>
              <w:t>(b)</w:t>
            </w:r>
            <w:r w:rsidRPr="004C498E">
              <w:rPr>
                <w:rFonts w:asciiTheme="minorHAnsi" w:hAnsiTheme="minorHAnsi" w:cstheme="minorHAnsi"/>
                <w:spacing w:val="-3"/>
                <w:szCs w:val="24"/>
              </w:rPr>
              <w:t xml:space="preserve"> </w:t>
            </w:r>
            <w:r w:rsidRPr="004C498E">
              <w:rPr>
                <w:rFonts w:asciiTheme="minorHAnsi" w:hAnsiTheme="minorHAnsi" w:cstheme="minorHAnsi"/>
                <w:szCs w:val="24"/>
              </w:rPr>
              <w:t>I</w:t>
            </w:r>
            <w:r w:rsidRPr="004C498E">
              <w:rPr>
                <w:rFonts w:asciiTheme="minorHAnsi" w:hAnsiTheme="minorHAnsi" w:cstheme="minorHAnsi"/>
                <w:spacing w:val="-2"/>
                <w:szCs w:val="24"/>
              </w:rPr>
              <w:t xml:space="preserve"> </w:t>
            </w:r>
            <w:r w:rsidRPr="004C498E">
              <w:rPr>
                <w:rFonts w:asciiTheme="minorHAnsi" w:hAnsiTheme="minorHAnsi" w:cstheme="minorHAnsi"/>
                <w:szCs w:val="24"/>
              </w:rPr>
              <w:t>have</w:t>
            </w:r>
            <w:r w:rsidRPr="004C498E">
              <w:rPr>
                <w:rFonts w:asciiTheme="minorHAnsi" w:hAnsiTheme="minorHAnsi" w:cstheme="minorHAnsi"/>
                <w:spacing w:val="-4"/>
                <w:szCs w:val="24"/>
              </w:rPr>
              <w:t xml:space="preserve"> </w:t>
            </w:r>
            <w:r w:rsidRPr="004C498E">
              <w:rPr>
                <w:rFonts w:asciiTheme="minorHAnsi" w:hAnsiTheme="minorHAnsi" w:cstheme="minorHAnsi"/>
                <w:szCs w:val="24"/>
              </w:rPr>
              <w:t>not</w:t>
            </w:r>
            <w:r w:rsidRPr="004C498E">
              <w:rPr>
                <w:rFonts w:asciiTheme="minorHAnsi" w:hAnsiTheme="minorHAnsi" w:cstheme="minorHAnsi"/>
                <w:spacing w:val="-2"/>
                <w:szCs w:val="24"/>
              </w:rPr>
              <w:t xml:space="preserve"> </w:t>
            </w:r>
            <w:r w:rsidRPr="004C498E">
              <w:rPr>
                <w:rFonts w:asciiTheme="minorHAnsi" w:hAnsiTheme="minorHAnsi" w:cstheme="minorHAnsi"/>
                <w:szCs w:val="24"/>
              </w:rPr>
              <w:t>been notified by the Internal Revenue Service (IRS) that I am subject to backup withholding as a result of a failure to report</w:t>
            </w:r>
            <w:r w:rsidRPr="004C498E">
              <w:rPr>
                <w:rFonts w:asciiTheme="minorHAnsi" w:hAnsiTheme="minorHAnsi" w:cstheme="minorHAnsi"/>
                <w:spacing w:val="-3"/>
                <w:szCs w:val="24"/>
              </w:rPr>
              <w:t xml:space="preserve"> </w:t>
            </w:r>
            <w:r w:rsidRPr="004C498E">
              <w:rPr>
                <w:rFonts w:asciiTheme="minorHAnsi" w:hAnsiTheme="minorHAnsi" w:cstheme="minorHAnsi"/>
                <w:szCs w:val="24"/>
              </w:rPr>
              <w:t>all</w:t>
            </w:r>
            <w:r w:rsidRPr="004C498E">
              <w:rPr>
                <w:rFonts w:asciiTheme="minorHAnsi" w:hAnsiTheme="minorHAnsi" w:cstheme="minorHAnsi"/>
                <w:spacing w:val="-2"/>
                <w:szCs w:val="24"/>
              </w:rPr>
              <w:t xml:space="preserve"> </w:t>
            </w:r>
            <w:r w:rsidRPr="004C498E">
              <w:rPr>
                <w:rFonts w:asciiTheme="minorHAnsi" w:hAnsiTheme="minorHAnsi" w:cstheme="minorHAnsi"/>
                <w:szCs w:val="24"/>
              </w:rPr>
              <w:t>interest</w:t>
            </w:r>
            <w:r w:rsidRPr="004C498E">
              <w:rPr>
                <w:rFonts w:asciiTheme="minorHAnsi" w:hAnsiTheme="minorHAnsi" w:cstheme="minorHAnsi"/>
                <w:spacing w:val="-3"/>
                <w:szCs w:val="24"/>
              </w:rPr>
              <w:t xml:space="preserve"> </w:t>
            </w:r>
            <w:r w:rsidRPr="004C498E">
              <w:rPr>
                <w:rFonts w:asciiTheme="minorHAnsi" w:hAnsiTheme="minorHAnsi" w:cstheme="minorHAnsi"/>
                <w:szCs w:val="24"/>
              </w:rPr>
              <w:t>or</w:t>
            </w:r>
            <w:r w:rsidRPr="004C498E">
              <w:rPr>
                <w:rFonts w:asciiTheme="minorHAnsi" w:hAnsiTheme="minorHAnsi" w:cstheme="minorHAnsi"/>
                <w:spacing w:val="-2"/>
                <w:szCs w:val="24"/>
              </w:rPr>
              <w:t xml:space="preserve"> </w:t>
            </w:r>
            <w:r w:rsidRPr="004C498E">
              <w:rPr>
                <w:rFonts w:asciiTheme="minorHAnsi" w:hAnsiTheme="minorHAnsi" w:cstheme="minorHAnsi"/>
                <w:szCs w:val="24"/>
              </w:rPr>
              <w:t>dividends,</w:t>
            </w:r>
            <w:r w:rsidRPr="004C498E">
              <w:rPr>
                <w:rFonts w:asciiTheme="minorHAnsi" w:hAnsiTheme="minorHAnsi" w:cstheme="minorHAnsi"/>
                <w:spacing w:val="-3"/>
                <w:szCs w:val="24"/>
              </w:rPr>
              <w:t xml:space="preserve"> </w:t>
            </w:r>
            <w:r w:rsidRPr="004C498E">
              <w:rPr>
                <w:rFonts w:asciiTheme="minorHAnsi" w:hAnsiTheme="minorHAnsi" w:cstheme="minorHAnsi"/>
                <w:szCs w:val="24"/>
              </w:rPr>
              <w:t>or</w:t>
            </w:r>
            <w:r w:rsidRPr="004C498E">
              <w:rPr>
                <w:rFonts w:asciiTheme="minorHAnsi" w:hAnsiTheme="minorHAnsi" w:cstheme="minorHAnsi"/>
                <w:spacing w:val="-2"/>
                <w:szCs w:val="24"/>
              </w:rPr>
              <w:t xml:space="preserve"> </w:t>
            </w:r>
            <w:r w:rsidRPr="004C498E">
              <w:rPr>
                <w:rFonts w:asciiTheme="minorHAnsi" w:hAnsiTheme="minorHAnsi" w:cstheme="minorHAnsi"/>
                <w:szCs w:val="24"/>
              </w:rPr>
              <w:t>(c)</w:t>
            </w:r>
            <w:r w:rsidRPr="004C498E">
              <w:rPr>
                <w:rFonts w:asciiTheme="minorHAnsi" w:hAnsiTheme="minorHAnsi" w:cstheme="minorHAnsi"/>
                <w:spacing w:val="-2"/>
                <w:szCs w:val="24"/>
              </w:rPr>
              <w:t xml:space="preserve"> </w:t>
            </w:r>
            <w:r w:rsidRPr="004C498E">
              <w:rPr>
                <w:rFonts w:asciiTheme="minorHAnsi" w:hAnsiTheme="minorHAnsi" w:cstheme="minorHAnsi"/>
                <w:szCs w:val="24"/>
              </w:rPr>
              <w:t>the</w:t>
            </w:r>
            <w:r w:rsidRPr="004C498E">
              <w:rPr>
                <w:rFonts w:asciiTheme="minorHAnsi" w:hAnsiTheme="minorHAnsi" w:cstheme="minorHAnsi"/>
                <w:spacing w:val="-3"/>
                <w:szCs w:val="24"/>
              </w:rPr>
              <w:t xml:space="preserve"> </w:t>
            </w:r>
            <w:r w:rsidRPr="004C498E">
              <w:rPr>
                <w:rFonts w:asciiTheme="minorHAnsi" w:hAnsiTheme="minorHAnsi" w:cstheme="minorHAnsi"/>
                <w:szCs w:val="24"/>
              </w:rPr>
              <w:t>IRS</w:t>
            </w:r>
            <w:r w:rsidRPr="004C498E">
              <w:rPr>
                <w:rFonts w:asciiTheme="minorHAnsi" w:hAnsiTheme="minorHAnsi" w:cstheme="minorHAnsi"/>
                <w:spacing w:val="-4"/>
                <w:szCs w:val="24"/>
              </w:rPr>
              <w:t xml:space="preserve"> </w:t>
            </w:r>
            <w:r w:rsidRPr="004C498E">
              <w:rPr>
                <w:rFonts w:asciiTheme="minorHAnsi" w:hAnsiTheme="minorHAnsi" w:cstheme="minorHAnsi"/>
                <w:szCs w:val="24"/>
              </w:rPr>
              <w:t>has</w:t>
            </w:r>
            <w:r w:rsidRPr="004C498E">
              <w:rPr>
                <w:rFonts w:asciiTheme="minorHAnsi" w:hAnsiTheme="minorHAnsi" w:cstheme="minorHAnsi"/>
                <w:spacing w:val="-2"/>
                <w:szCs w:val="24"/>
              </w:rPr>
              <w:t xml:space="preserve"> </w:t>
            </w:r>
            <w:r w:rsidRPr="004C498E">
              <w:rPr>
                <w:rFonts w:asciiTheme="minorHAnsi" w:hAnsiTheme="minorHAnsi" w:cstheme="minorHAnsi"/>
                <w:szCs w:val="24"/>
              </w:rPr>
              <w:t>notified</w:t>
            </w:r>
            <w:r w:rsidRPr="004C498E">
              <w:rPr>
                <w:rFonts w:asciiTheme="minorHAnsi" w:hAnsiTheme="minorHAnsi" w:cstheme="minorHAnsi"/>
                <w:spacing w:val="-3"/>
                <w:szCs w:val="24"/>
              </w:rPr>
              <w:t xml:space="preserve"> </w:t>
            </w:r>
            <w:r w:rsidRPr="004C498E">
              <w:rPr>
                <w:rFonts w:asciiTheme="minorHAnsi" w:hAnsiTheme="minorHAnsi" w:cstheme="minorHAnsi"/>
                <w:szCs w:val="24"/>
              </w:rPr>
              <w:t>me</w:t>
            </w:r>
            <w:r w:rsidRPr="004C498E">
              <w:rPr>
                <w:rFonts w:asciiTheme="minorHAnsi" w:hAnsiTheme="minorHAnsi" w:cstheme="minorHAnsi"/>
                <w:spacing w:val="-3"/>
                <w:szCs w:val="24"/>
              </w:rPr>
              <w:t xml:space="preserve"> </w:t>
            </w:r>
            <w:r w:rsidRPr="004C498E">
              <w:rPr>
                <w:rFonts w:asciiTheme="minorHAnsi" w:hAnsiTheme="minorHAnsi" w:cstheme="minorHAnsi"/>
                <w:szCs w:val="24"/>
              </w:rPr>
              <w:t>that</w:t>
            </w:r>
            <w:r w:rsidRPr="004C498E">
              <w:rPr>
                <w:rFonts w:asciiTheme="minorHAnsi" w:hAnsiTheme="minorHAnsi" w:cstheme="minorHAnsi"/>
                <w:spacing w:val="-3"/>
                <w:szCs w:val="24"/>
              </w:rPr>
              <w:t xml:space="preserve"> </w:t>
            </w:r>
            <w:r w:rsidRPr="004C498E">
              <w:rPr>
                <w:rFonts w:asciiTheme="minorHAnsi" w:hAnsiTheme="minorHAnsi" w:cstheme="minorHAnsi"/>
                <w:szCs w:val="24"/>
              </w:rPr>
              <w:t>I</w:t>
            </w:r>
            <w:r w:rsidRPr="004C498E">
              <w:rPr>
                <w:rFonts w:asciiTheme="minorHAnsi" w:hAnsiTheme="minorHAnsi" w:cstheme="minorHAnsi"/>
                <w:spacing w:val="-1"/>
                <w:szCs w:val="24"/>
              </w:rPr>
              <w:t xml:space="preserve"> </w:t>
            </w:r>
            <w:r w:rsidRPr="004C498E">
              <w:rPr>
                <w:rFonts w:asciiTheme="minorHAnsi" w:hAnsiTheme="minorHAnsi" w:cstheme="minorHAnsi"/>
                <w:szCs w:val="24"/>
              </w:rPr>
              <w:t>am no</w:t>
            </w:r>
            <w:r w:rsidRPr="004C498E">
              <w:rPr>
                <w:rFonts w:asciiTheme="minorHAnsi" w:hAnsiTheme="minorHAnsi" w:cstheme="minorHAnsi"/>
                <w:spacing w:val="-3"/>
                <w:szCs w:val="24"/>
              </w:rPr>
              <w:t xml:space="preserve"> </w:t>
            </w:r>
            <w:r w:rsidRPr="004C498E">
              <w:rPr>
                <w:rFonts w:asciiTheme="minorHAnsi" w:hAnsiTheme="minorHAnsi" w:cstheme="minorHAnsi"/>
                <w:szCs w:val="24"/>
              </w:rPr>
              <w:t>longer</w:t>
            </w:r>
            <w:r w:rsidRPr="004C498E">
              <w:rPr>
                <w:rFonts w:asciiTheme="minorHAnsi" w:hAnsiTheme="minorHAnsi" w:cstheme="minorHAnsi"/>
                <w:spacing w:val="-2"/>
                <w:szCs w:val="24"/>
              </w:rPr>
              <w:t xml:space="preserve"> </w:t>
            </w:r>
            <w:r w:rsidRPr="004C498E">
              <w:rPr>
                <w:rFonts w:asciiTheme="minorHAnsi" w:hAnsiTheme="minorHAnsi" w:cstheme="minorHAnsi"/>
                <w:szCs w:val="24"/>
              </w:rPr>
              <w:t>subject</w:t>
            </w:r>
            <w:r w:rsidRPr="004C498E">
              <w:rPr>
                <w:rFonts w:asciiTheme="minorHAnsi" w:hAnsiTheme="minorHAnsi" w:cstheme="minorHAnsi"/>
                <w:spacing w:val="-3"/>
                <w:szCs w:val="24"/>
              </w:rPr>
              <w:t xml:space="preserve"> </w:t>
            </w:r>
            <w:r w:rsidRPr="004C498E">
              <w:rPr>
                <w:rFonts w:asciiTheme="minorHAnsi" w:hAnsiTheme="minorHAnsi" w:cstheme="minorHAnsi"/>
                <w:szCs w:val="24"/>
              </w:rPr>
              <w:t>to</w:t>
            </w:r>
            <w:r w:rsidRPr="004C498E">
              <w:rPr>
                <w:rFonts w:asciiTheme="minorHAnsi" w:hAnsiTheme="minorHAnsi" w:cstheme="minorHAnsi"/>
                <w:spacing w:val="-1"/>
                <w:szCs w:val="24"/>
              </w:rPr>
              <w:t xml:space="preserve"> </w:t>
            </w:r>
            <w:r w:rsidRPr="004C498E">
              <w:rPr>
                <w:rFonts w:asciiTheme="minorHAnsi" w:hAnsiTheme="minorHAnsi" w:cstheme="minorHAnsi"/>
                <w:szCs w:val="24"/>
              </w:rPr>
              <w:t>backup</w:t>
            </w:r>
            <w:r w:rsidRPr="004C498E">
              <w:rPr>
                <w:rFonts w:asciiTheme="minorHAnsi" w:hAnsiTheme="minorHAnsi" w:cstheme="minorHAnsi"/>
                <w:spacing w:val="-3"/>
                <w:szCs w:val="24"/>
              </w:rPr>
              <w:t xml:space="preserve"> </w:t>
            </w:r>
            <w:r w:rsidRPr="004C498E">
              <w:rPr>
                <w:rFonts w:asciiTheme="minorHAnsi" w:hAnsiTheme="minorHAnsi" w:cstheme="minorHAnsi"/>
                <w:szCs w:val="24"/>
              </w:rPr>
              <w:t>withholding,</w:t>
            </w:r>
            <w:r w:rsidRPr="004C498E">
              <w:rPr>
                <w:rFonts w:asciiTheme="minorHAnsi" w:hAnsiTheme="minorHAnsi" w:cstheme="minorHAnsi"/>
                <w:spacing w:val="-3"/>
                <w:szCs w:val="24"/>
              </w:rPr>
              <w:t xml:space="preserve"> </w:t>
            </w:r>
            <w:r w:rsidRPr="004C498E">
              <w:rPr>
                <w:rFonts w:asciiTheme="minorHAnsi" w:hAnsiTheme="minorHAnsi" w:cstheme="minorHAnsi"/>
                <w:szCs w:val="24"/>
              </w:rPr>
              <w:t>and</w:t>
            </w:r>
          </w:p>
        </w:tc>
      </w:tr>
      <w:tr w:rsidR="00783B35" w14:paraId="63AD61CA" w14:textId="77777777" w:rsidTr="004D1990">
        <w:trPr>
          <w:trHeight w:val="432"/>
          <w:jc w:val="center"/>
        </w:trPr>
        <w:tc>
          <w:tcPr>
            <w:tcW w:w="10517" w:type="dxa"/>
            <w:gridSpan w:val="5"/>
            <w:shd w:val="clear" w:color="auto" w:fill="D9D9D9" w:themeFill="background1" w:themeFillShade="D9"/>
            <w:vAlign w:val="center"/>
          </w:tcPr>
          <w:p w14:paraId="18ADEEC3" w14:textId="4C916649" w:rsidR="00783B35" w:rsidRPr="004C498E" w:rsidRDefault="002B6FB0" w:rsidP="002B6FB0">
            <w:pPr>
              <w:pStyle w:val="Heading1"/>
              <w:spacing w:before="0"/>
              <w:ind w:left="342" w:hanging="360"/>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 xml:space="preserve">7. </w:t>
            </w:r>
            <w:r>
              <w:rPr>
                <w:rFonts w:asciiTheme="minorHAnsi" w:hAnsiTheme="minorHAnsi" w:cstheme="minorHAnsi"/>
                <w:b/>
                <w:bCs/>
                <w:color w:val="auto"/>
                <w:sz w:val="24"/>
                <w:szCs w:val="24"/>
              </w:rPr>
              <w:tab/>
            </w:r>
            <w:r w:rsidR="00783B35" w:rsidRPr="004C498E">
              <w:rPr>
                <w:rFonts w:asciiTheme="minorHAnsi" w:hAnsiTheme="minorHAnsi" w:cstheme="minorHAnsi"/>
                <w:b/>
                <w:bCs/>
                <w:color w:val="auto"/>
                <w:sz w:val="24"/>
                <w:szCs w:val="24"/>
              </w:rPr>
              <w:t>Certification of Taxpayer Identification Number</w:t>
            </w:r>
            <w:r>
              <w:rPr>
                <w:rFonts w:asciiTheme="minorHAnsi" w:hAnsiTheme="minorHAnsi" w:cstheme="minorHAnsi"/>
                <w:b/>
                <w:bCs/>
                <w:color w:val="auto"/>
                <w:sz w:val="24"/>
                <w:szCs w:val="24"/>
              </w:rPr>
              <w:t xml:space="preserve"> Continued</w:t>
            </w:r>
          </w:p>
        </w:tc>
      </w:tr>
      <w:tr w:rsidR="00783B35" w14:paraId="74C025DD" w14:textId="77777777" w:rsidTr="009C3028">
        <w:trPr>
          <w:trHeight w:val="1799"/>
          <w:jc w:val="center"/>
        </w:trPr>
        <w:tc>
          <w:tcPr>
            <w:tcW w:w="10517" w:type="dxa"/>
            <w:gridSpan w:val="5"/>
            <w:shd w:val="clear" w:color="auto" w:fill="auto"/>
            <w:vAlign w:val="center"/>
          </w:tcPr>
          <w:p w14:paraId="1639FBD7" w14:textId="77777777" w:rsidR="00783B35" w:rsidRPr="004C498E" w:rsidRDefault="00783B35" w:rsidP="00783B35">
            <w:pPr>
              <w:pStyle w:val="ListParagraph"/>
              <w:numPr>
                <w:ilvl w:val="0"/>
                <w:numId w:val="9"/>
              </w:numPr>
              <w:ind w:left="780" w:right="631" w:hanging="360"/>
              <w:jc w:val="both"/>
              <w:rPr>
                <w:rFonts w:asciiTheme="minorHAnsi" w:hAnsiTheme="minorHAnsi" w:cstheme="minorHAnsi"/>
                <w:szCs w:val="24"/>
              </w:rPr>
            </w:pPr>
            <w:r w:rsidRPr="004C498E">
              <w:rPr>
                <w:rFonts w:asciiTheme="minorHAnsi" w:hAnsiTheme="minorHAnsi" w:cstheme="minorHAnsi"/>
                <w:szCs w:val="24"/>
              </w:rPr>
              <w:t>I</w:t>
            </w:r>
            <w:r w:rsidRPr="004C498E">
              <w:rPr>
                <w:rFonts w:asciiTheme="minorHAnsi" w:hAnsiTheme="minorHAnsi" w:cstheme="minorHAnsi"/>
                <w:spacing w:val="-3"/>
                <w:szCs w:val="24"/>
              </w:rPr>
              <w:t xml:space="preserve"> </w:t>
            </w:r>
            <w:r w:rsidRPr="004C498E">
              <w:rPr>
                <w:rFonts w:asciiTheme="minorHAnsi" w:hAnsiTheme="minorHAnsi" w:cstheme="minorHAnsi"/>
                <w:szCs w:val="24"/>
              </w:rPr>
              <w:t>am a</w:t>
            </w:r>
            <w:r w:rsidRPr="004C498E">
              <w:rPr>
                <w:rFonts w:asciiTheme="minorHAnsi" w:hAnsiTheme="minorHAnsi" w:cstheme="minorHAnsi"/>
                <w:spacing w:val="-3"/>
                <w:szCs w:val="24"/>
              </w:rPr>
              <w:t xml:space="preserve"> </w:t>
            </w:r>
            <w:r w:rsidRPr="004C498E">
              <w:rPr>
                <w:rFonts w:asciiTheme="minorHAnsi" w:hAnsiTheme="minorHAnsi" w:cstheme="minorHAnsi"/>
                <w:szCs w:val="24"/>
              </w:rPr>
              <w:t>U.S.</w:t>
            </w:r>
            <w:r w:rsidRPr="004C498E">
              <w:rPr>
                <w:rFonts w:asciiTheme="minorHAnsi" w:hAnsiTheme="minorHAnsi" w:cstheme="minorHAnsi"/>
                <w:spacing w:val="-1"/>
                <w:szCs w:val="24"/>
              </w:rPr>
              <w:t xml:space="preserve"> </w:t>
            </w:r>
            <w:r w:rsidRPr="004C498E">
              <w:rPr>
                <w:rFonts w:asciiTheme="minorHAnsi" w:hAnsiTheme="minorHAnsi" w:cstheme="minorHAnsi"/>
                <w:szCs w:val="24"/>
              </w:rPr>
              <w:t>citizen</w:t>
            </w:r>
            <w:r w:rsidRPr="004C498E">
              <w:rPr>
                <w:rFonts w:asciiTheme="minorHAnsi" w:hAnsiTheme="minorHAnsi" w:cstheme="minorHAnsi"/>
                <w:spacing w:val="-3"/>
                <w:szCs w:val="24"/>
              </w:rPr>
              <w:t xml:space="preserve"> </w:t>
            </w:r>
            <w:r w:rsidRPr="004C498E">
              <w:rPr>
                <w:rFonts w:asciiTheme="minorHAnsi" w:hAnsiTheme="minorHAnsi" w:cstheme="minorHAnsi"/>
                <w:szCs w:val="24"/>
              </w:rPr>
              <w:t>or other</w:t>
            </w:r>
            <w:r w:rsidRPr="004C498E">
              <w:rPr>
                <w:rFonts w:asciiTheme="minorHAnsi" w:hAnsiTheme="minorHAnsi" w:cstheme="minorHAnsi"/>
                <w:spacing w:val="-2"/>
                <w:szCs w:val="24"/>
              </w:rPr>
              <w:t xml:space="preserve"> </w:t>
            </w:r>
            <w:r w:rsidRPr="004C498E">
              <w:rPr>
                <w:rFonts w:asciiTheme="minorHAnsi" w:hAnsiTheme="minorHAnsi" w:cstheme="minorHAnsi"/>
                <w:szCs w:val="24"/>
              </w:rPr>
              <w:t>U.S.</w:t>
            </w:r>
            <w:r w:rsidRPr="004C498E">
              <w:rPr>
                <w:rFonts w:asciiTheme="minorHAnsi" w:hAnsiTheme="minorHAnsi" w:cstheme="minorHAnsi"/>
                <w:spacing w:val="-1"/>
                <w:szCs w:val="24"/>
              </w:rPr>
              <w:t xml:space="preserve"> </w:t>
            </w:r>
            <w:r w:rsidRPr="004C498E">
              <w:rPr>
                <w:rFonts w:asciiTheme="minorHAnsi" w:hAnsiTheme="minorHAnsi" w:cstheme="minorHAnsi"/>
                <w:szCs w:val="24"/>
              </w:rPr>
              <w:t>person,</w:t>
            </w:r>
            <w:r w:rsidRPr="004C498E">
              <w:rPr>
                <w:rFonts w:asciiTheme="minorHAnsi" w:hAnsiTheme="minorHAnsi" w:cstheme="minorHAnsi"/>
                <w:spacing w:val="-1"/>
                <w:szCs w:val="24"/>
              </w:rPr>
              <w:t xml:space="preserve"> </w:t>
            </w:r>
            <w:r w:rsidRPr="004C498E">
              <w:rPr>
                <w:rFonts w:asciiTheme="minorHAnsi" w:hAnsiTheme="minorHAnsi" w:cstheme="minorHAnsi"/>
                <w:szCs w:val="24"/>
              </w:rPr>
              <w:t>including</w:t>
            </w:r>
            <w:r w:rsidRPr="004C498E">
              <w:rPr>
                <w:rFonts w:asciiTheme="minorHAnsi" w:hAnsiTheme="minorHAnsi" w:cstheme="minorHAnsi"/>
                <w:spacing w:val="-3"/>
                <w:szCs w:val="24"/>
              </w:rPr>
              <w:t xml:space="preserve"> </w:t>
            </w:r>
            <w:r w:rsidRPr="004C498E">
              <w:rPr>
                <w:rFonts w:asciiTheme="minorHAnsi" w:hAnsiTheme="minorHAnsi" w:cstheme="minorHAnsi"/>
                <w:szCs w:val="24"/>
              </w:rPr>
              <w:t>a</w:t>
            </w:r>
            <w:r w:rsidRPr="004C498E">
              <w:rPr>
                <w:rFonts w:asciiTheme="minorHAnsi" w:hAnsiTheme="minorHAnsi" w:cstheme="minorHAnsi"/>
                <w:spacing w:val="-1"/>
                <w:szCs w:val="24"/>
              </w:rPr>
              <w:t xml:space="preserve"> </w:t>
            </w:r>
            <w:r w:rsidRPr="004C498E">
              <w:rPr>
                <w:rFonts w:asciiTheme="minorHAnsi" w:hAnsiTheme="minorHAnsi" w:cstheme="minorHAnsi"/>
                <w:szCs w:val="24"/>
              </w:rPr>
              <w:t>U.S.</w:t>
            </w:r>
            <w:r w:rsidRPr="004C498E">
              <w:rPr>
                <w:rFonts w:asciiTheme="minorHAnsi" w:hAnsiTheme="minorHAnsi" w:cstheme="minorHAnsi"/>
                <w:spacing w:val="-3"/>
                <w:szCs w:val="24"/>
              </w:rPr>
              <w:t xml:space="preserve"> </w:t>
            </w:r>
            <w:r w:rsidRPr="004C498E">
              <w:rPr>
                <w:rFonts w:asciiTheme="minorHAnsi" w:hAnsiTheme="minorHAnsi" w:cstheme="minorHAnsi"/>
                <w:szCs w:val="24"/>
              </w:rPr>
              <w:t>resident</w:t>
            </w:r>
            <w:r w:rsidRPr="004C498E">
              <w:rPr>
                <w:rFonts w:asciiTheme="minorHAnsi" w:hAnsiTheme="minorHAnsi" w:cstheme="minorHAnsi"/>
                <w:spacing w:val="-3"/>
                <w:szCs w:val="24"/>
              </w:rPr>
              <w:t xml:space="preserve"> </w:t>
            </w:r>
            <w:r w:rsidRPr="004C498E">
              <w:rPr>
                <w:rFonts w:asciiTheme="minorHAnsi" w:hAnsiTheme="minorHAnsi" w:cstheme="minorHAnsi"/>
                <w:szCs w:val="24"/>
              </w:rPr>
              <w:t>alien</w:t>
            </w:r>
            <w:r w:rsidRPr="004C498E">
              <w:rPr>
                <w:rFonts w:asciiTheme="minorHAnsi" w:hAnsiTheme="minorHAnsi" w:cstheme="minorHAnsi"/>
                <w:spacing w:val="-3"/>
                <w:szCs w:val="24"/>
              </w:rPr>
              <w:t xml:space="preserve"> </w:t>
            </w:r>
            <w:r w:rsidRPr="004C498E">
              <w:rPr>
                <w:rFonts w:asciiTheme="minorHAnsi" w:hAnsiTheme="minorHAnsi" w:cstheme="minorHAnsi"/>
                <w:szCs w:val="24"/>
              </w:rPr>
              <w:t>(as</w:t>
            </w:r>
            <w:r w:rsidRPr="004C498E">
              <w:rPr>
                <w:rFonts w:asciiTheme="minorHAnsi" w:hAnsiTheme="minorHAnsi" w:cstheme="minorHAnsi"/>
                <w:spacing w:val="-2"/>
                <w:szCs w:val="24"/>
              </w:rPr>
              <w:t xml:space="preserve"> </w:t>
            </w:r>
            <w:r w:rsidRPr="004C498E">
              <w:rPr>
                <w:rFonts w:asciiTheme="minorHAnsi" w:hAnsiTheme="minorHAnsi" w:cstheme="minorHAnsi"/>
                <w:szCs w:val="24"/>
              </w:rPr>
              <w:t>defined</w:t>
            </w:r>
            <w:r w:rsidRPr="004C498E">
              <w:rPr>
                <w:rFonts w:asciiTheme="minorHAnsi" w:hAnsiTheme="minorHAnsi" w:cstheme="minorHAnsi"/>
                <w:spacing w:val="-1"/>
                <w:szCs w:val="24"/>
              </w:rPr>
              <w:t xml:space="preserve"> </w:t>
            </w:r>
            <w:r w:rsidRPr="004C498E">
              <w:rPr>
                <w:rFonts w:asciiTheme="minorHAnsi" w:hAnsiTheme="minorHAnsi" w:cstheme="minorHAnsi"/>
                <w:szCs w:val="24"/>
              </w:rPr>
              <w:t>in</w:t>
            </w:r>
            <w:r w:rsidRPr="004C498E">
              <w:rPr>
                <w:rFonts w:asciiTheme="minorHAnsi" w:hAnsiTheme="minorHAnsi" w:cstheme="minorHAnsi"/>
                <w:spacing w:val="-3"/>
                <w:szCs w:val="24"/>
              </w:rPr>
              <w:t xml:space="preserve"> </w:t>
            </w:r>
            <w:r w:rsidRPr="004C498E">
              <w:rPr>
                <w:rFonts w:asciiTheme="minorHAnsi" w:hAnsiTheme="minorHAnsi" w:cstheme="minorHAnsi"/>
                <w:szCs w:val="24"/>
              </w:rPr>
              <w:t>the</w:t>
            </w:r>
            <w:r w:rsidRPr="004C498E">
              <w:rPr>
                <w:rFonts w:asciiTheme="minorHAnsi" w:hAnsiTheme="minorHAnsi" w:cstheme="minorHAnsi"/>
                <w:spacing w:val="-3"/>
                <w:szCs w:val="24"/>
              </w:rPr>
              <w:t xml:space="preserve"> </w:t>
            </w:r>
            <w:r w:rsidRPr="004C498E">
              <w:rPr>
                <w:rFonts w:asciiTheme="minorHAnsi" w:hAnsiTheme="minorHAnsi" w:cstheme="minorHAnsi"/>
                <w:szCs w:val="24"/>
              </w:rPr>
              <w:t>IRS</w:t>
            </w:r>
            <w:r w:rsidRPr="004C498E">
              <w:rPr>
                <w:rFonts w:asciiTheme="minorHAnsi" w:hAnsiTheme="minorHAnsi" w:cstheme="minorHAnsi"/>
                <w:spacing w:val="-4"/>
                <w:szCs w:val="24"/>
              </w:rPr>
              <w:t xml:space="preserve"> </w:t>
            </w:r>
            <w:r w:rsidRPr="004C498E">
              <w:rPr>
                <w:rFonts w:asciiTheme="minorHAnsi" w:hAnsiTheme="minorHAnsi" w:cstheme="minorHAnsi"/>
                <w:szCs w:val="24"/>
              </w:rPr>
              <w:t>Form</w:t>
            </w:r>
            <w:r w:rsidRPr="004C498E">
              <w:rPr>
                <w:rFonts w:asciiTheme="minorHAnsi" w:hAnsiTheme="minorHAnsi" w:cstheme="minorHAnsi"/>
                <w:spacing w:val="-3"/>
                <w:szCs w:val="24"/>
              </w:rPr>
              <w:t xml:space="preserve"> </w:t>
            </w:r>
            <w:r w:rsidRPr="004C498E">
              <w:rPr>
                <w:rFonts w:asciiTheme="minorHAnsi" w:hAnsiTheme="minorHAnsi" w:cstheme="minorHAnsi"/>
                <w:szCs w:val="24"/>
              </w:rPr>
              <w:t xml:space="preserve">W-9 </w:t>
            </w:r>
            <w:r w:rsidRPr="004C498E">
              <w:rPr>
                <w:rFonts w:asciiTheme="minorHAnsi" w:hAnsiTheme="minorHAnsi" w:cstheme="minorHAnsi"/>
                <w:spacing w:val="-2"/>
                <w:szCs w:val="24"/>
              </w:rPr>
              <w:t>instructions).</w:t>
            </w:r>
          </w:p>
          <w:p w14:paraId="497F1BC8" w14:textId="77777777" w:rsidR="00783B35" w:rsidRPr="004C498E" w:rsidRDefault="00783B35" w:rsidP="00783B35">
            <w:pPr>
              <w:pStyle w:val="BodyText"/>
              <w:spacing w:before="5"/>
              <w:ind w:left="-30" w:right="18"/>
              <w:jc w:val="both"/>
              <w:rPr>
                <w:rFonts w:asciiTheme="minorHAnsi" w:hAnsiTheme="minorHAnsi" w:cstheme="minorHAnsi"/>
                <w:sz w:val="22"/>
                <w:szCs w:val="22"/>
              </w:rPr>
            </w:pPr>
          </w:p>
          <w:p w14:paraId="1D879086" w14:textId="720F1543" w:rsidR="00783B35" w:rsidRPr="004C498E" w:rsidRDefault="00783B35" w:rsidP="00783B35">
            <w:pPr>
              <w:pStyle w:val="Heading1"/>
              <w:spacing w:before="0"/>
              <w:ind w:left="-23"/>
              <w:rPr>
                <w:rFonts w:asciiTheme="minorHAnsi" w:hAnsiTheme="minorHAnsi" w:cstheme="minorHAnsi"/>
                <w:b/>
                <w:bCs/>
                <w:color w:val="auto"/>
                <w:sz w:val="24"/>
                <w:szCs w:val="24"/>
              </w:rPr>
            </w:pPr>
            <w:r w:rsidRPr="004C498E">
              <w:rPr>
                <w:rFonts w:asciiTheme="minorHAnsi" w:hAnsiTheme="minorHAnsi" w:cstheme="minorHAnsi"/>
                <w:color w:val="auto"/>
                <w:sz w:val="22"/>
                <w:szCs w:val="22"/>
              </w:rPr>
              <w:t>Certification instructions: You must check here:</w:t>
            </w:r>
            <w:r w:rsidR="009C3028">
              <w:rPr>
                <w:rFonts w:asciiTheme="minorHAnsi" w:hAnsiTheme="minorHAnsi" w:cstheme="minorHAnsi"/>
                <w:color w:val="auto"/>
                <w:sz w:val="22"/>
                <w:szCs w:val="22"/>
              </w:rPr>
              <w:t xml:space="preserve">        </w:t>
            </w:r>
            <w:r w:rsidRPr="004C498E">
              <w:rPr>
                <w:rFonts w:asciiTheme="minorHAnsi" w:hAnsiTheme="minorHAnsi" w:cstheme="minorHAnsi"/>
                <w:color w:val="auto"/>
                <w:sz w:val="22"/>
                <w:szCs w:val="22"/>
              </w:rPr>
              <w:t>if you</w:t>
            </w:r>
            <w:r w:rsidRPr="004C498E">
              <w:rPr>
                <w:rFonts w:asciiTheme="minorHAnsi" w:hAnsiTheme="minorHAnsi" w:cstheme="minorHAnsi"/>
                <w:color w:val="auto"/>
                <w:spacing w:val="-3"/>
                <w:sz w:val="22"/>
                <w:szCs w:val="22"/>
              </w:rPr>
              <w:t xml:space="preserve"> </w:t>
            </w:r>
            <w:r w:rsidRPr="004C498E">
              <w:rPr>
                <w:rFonts w:asciiTheme="minorHAnsi" w:hAnsiTheme="minorHAnsi" w:cstheme="minorHAnsi"/>
                <w:color w:val="auto"/>
                <w:sz w:val="22"/>
                <w:szCs w:val="22"/>
              </w:rPr>
              <w:t>have</w:t>
            </w:r>
            <w:r w:rsidRPr="004C498E">
              <w:rPr>
                <w:rFonts w:asciiTheme="minorHAnsi" w:hAnsiTheme="minorHAnsi" w:cstheme="minorHAnsi"/>
                <w:color w:val="auto"/>
                <w:spacing w:val="-3"/>
                <w:sz w:val="22"/>
                <w:szCs w:val="22"/>
              </w:rPr>
              <w:t xml:space="preserve"> </w:t>
            </w:r>
            <w:r w:rsidRPr="004C498E">
              <w:rPr>
                <w:rFonts w:asciiTheme="minorHAnsi" w:hAnsiTheme="minorHAnsi" w:cstheme="minorHAnsi"/>
                <w:color w:val="auto"/>
                <w:sz w:val="22"/>
                <w:szCs w:val="22"/>
              </w:rPr>
              <w:t>been</w:t>
            </w:r>
            <w:r w:rsidRPr="004C498E">
              <w:rPr>
                <w:rFonts w:asciiTheme="minorHAnsi" w:hAnsiTheme="minorHAnsi" w:cstheme="minorHAnsi"/>
                <w:color w:val="auto"/>
                <w:spacing w:val="-5"/>
                <w:sz w:val="22"/>
                <w:szCs w:val="22"/>
              </w:rPr>
              <w:t xml:space="preserve"> </w:t>
            </w:r>
            <w:r w:rsidRPr="004C498E">
              <w:rPr>
                <w:rFonts w:asciiTheme="minorHAnsi" w:hAnsiTheme="minorHAnsi" w:cstheme="minorHAnsi"/>
                <w:color w:val="auto"/>
                <w:sz w:val="22"/>
                <w:szCs w:val="22"/>
              </w:rPr>
              <w:t>notified</w:t>
            </w:r>
            <w:r w:rsidRPr="004C498E">
              <w:rPr>
                <w:rFonts w:asciiTheme="minorHAnsi" w:hAnsiTheme="minorHAnsi" w:cstheme="minorHAnsi"/>
                <w:color w:val="auto"/>
                <w:spacing w:val="-5"/>
                <w:sz w:val="22"/>
                <w:szCs w:val="22"/>
              </w:rPr>
              <w:t xml:space="preserve"> </w:t>
            </w:r>
            <w:r w:rsidRPr="004C498E">
              <w:rPr>
                <w:rFonts w:asciiTheme="minorHAnsi" w:hAnsiTheme="minorHAnsi" w:cstheme="minorHAnsi"/>
                <w:color w:val="auto"/>
                <w:sz w:val="22"/>
                <w:szCs w:val="22"/>
              </w:rPr>
              <w:t>by</w:t>
            </w:r>
            <w:r w:rsidRPr="004C498E">
              <w:rPr>
                <w:rFonts w:asciiTheme="minorHAnsi" w:hAnsiTheme="minorHAnsi" w:cstheme="minorHAnsi"/>
                <w:color w:val="auto"/>
                <w:spacing w:val="-6"/>
                <w:sz w:val="22"/>
                <w:szCs w:val="22"/>
              </w:rPr>
              <w:t xml:space="preserve"> </w:t>
            </w:r>
            <w:r w:rsidRPr="004C498E">
              <w:rPr>
                <w:rFonts w:asciiTheme="minorHAnsi" w:hAnsiTheme="minorHAnsi" w:cstheme="minorHAnsi"/>
                <w:color w:val="auto"/>
                <w:sz w:val="22"/>
                <w:szCs w:val="22"/>
              </w:rPr>
              <w:t>the</w:t>
            </w:r>
            <w:r w:rsidRPr="004C498E">
              <w:rPr>
                <w:rFonts w:asciiTheme="minorHAnsi" w:hAnsiTheme="minorHAnsi" w:cstheme="minorHAnsi"/>
                <w:color w:val="auto"/>
                <w:spacing w:val="-5"/>
                <w:sz w:val="22"/>
                <w:szCs w:val="22"/>
              </w:rPr>
              <w:t xml:space="preserve"> </w:t>
            </w:r>
            <w:r w:rsidRPr="004C498E">
              <w:rPr>
                <w:rFonts w:asciiTheme="minorHAnsi" w:hAnsiTheme="minorHAnsi" w:cstheme="minorHAnsi"/>
                <w:color w:val="auto"/>
                <w:sz w:val="22"/>
                <w:szCs w:val="22"/>
              </w:rPr>
              <w:t>IRS</w:t>
            </w:r>
            <w:r w:rsidRPr="004C498E">
              <w:rPr>
                <w:rFonts w:asciiTheme="minorHAnsi" w:hAnsiTheme="minorHAnsi" w:cstheme="minorHAnsi"/>
                <w:color w:val="auto"/>
                <w:spacing w:val="-6"/>
                <w:sz w:val="22"/>
                <w:szCs w:val="22"/>
              </w:rPr>
              <w:t xml:space="preserve"> </w:t>
            </w:r>
            <w:r w:rsidRPr="004C498E">
              <w:rPr>
                <w:rFonts w:asciiTheme="minorHAnsi" w:hAnsiTheme="minorHAnsi" w:cstheme="minorHAnsi"/>
                <w:color w:val="auto"/>
                <w:sz w:val="22"/>
                <w:szCs w:val="22"/>
              </w:rPr>
              <w:t>that you</w:t>
            </w:r>
            <w:r w:rsidRPr="004C498E">
              <w:rPr>
                <w:rFonts w:asciiTheme="minorHAnsi" w:hAnsiTheme="minorHAnsi" w:cstheme="minorHAnsi"/>
                <w:color w:val="auto"/>
                <w:spacing w:val="-5"/>
                <w:sz w:val="22"/>
                <w:szCs w:val="22"/>
              </w:rPr>
              <w:t xml:space="preserve"> </w:t>
            </w:r>
            <w:r w:rsidRPr="004C498E">
              <w:rPr>
                <w:rFonts w:asciiTheme="minorHAnsi" w:hAnsiTheme="minorHAnsi" w:cstheme="minorHAnsi"/>
                <w:color w:val="auto"/>
                <w:sz w:val="22"/>
                <w:szCs w:val="22"/>
              </w:rPr>
              <w:t>are</w:t>
            </w:r>
            <w:r w:rsidRPr="004C498E">
              <w:rPr>
                <w:rFonts w:asciiTheme="minorHAnsi" w:hAnsiTheme="minorHAnsi" w:cstheme="minorHAnsi"/>
                <w:color w:val="auto"/>
                <w:spacing w:val="-3"/>
                <w:sz w:val="22"/>
                <w:szCs w:val="22"/>
              </w:rPr>
              <w:t xml:space="preserve"> </w:t>
            </w:r>
            <w:r w:rsidRPr="004C498E">
              <w:rPr>
                <w:rFonts w:asciiTheme="minorHAnsi" w:hAnsiTheme="minorHAnsi" w:cstheme="minorHAnsi"/>
                <w:color w:val="auto"/>
                <w:sz w:val="22"/>
                <w:szCs w:val="22"/>
              </w:rPr>
              <w:t>currently subject to backup withholding because you have failed to report all interest and dividends on your tax return.</w:t>
            </w:r>
          </w:p>
        </w:tc>
      </w:tr>
      <w:tr w:rsidR="00783B35" w14:paraId="396FCB08" w14:textId="77777777" w:rsidTr="004D1990">
        <w:trPr>
          <w:trHeight w:val="432"/>
          <w:jc w:val="center"/>
        </w:trPr>
        <w:tc>
          <w:tcPr>
            <w:tcW w:w="10517" w:type="dxa"/>
            <w:gridSpan w:val="5"/>
            <w:shd w:val="clear" w:color="auto" w:fill="D9D9D9" w:themeFill="background1" w:themeFillShade="D9"/>
            <w:vAlign w:val="center"/>
          </w:tcPr>
          <w:p w14:paraId="2CFB22B8" w14:textId="78B41C38" w:rsidR="00783B35" w:rsidRPr="004C498E" w:rsidRDefault="00783B35" w:rsidP="002B6FB0">
            <w:pPr>
              <w:pStyle w:val="Heading1"/>
              <w:numPr>
                <w:ilvl w:val="0"/>
                <w:numId w:val="17"/>
              </w:numPr>
              <w:spacing w:before="0"/>
              <w:ind w:left="342"/>
              <w:rPr>
                <w:rFonts w:asciiTheme="minorHAnsi" w:hAnsiTheme="minorHAnsi" w:cstheme="minorHAnsi"/>
                <w:b/>
                <w:bCs/>
                <w:color w:val="auto"/>
                <w:sz w:val="24"/>
                <w:szCs w:val="24"/>
              </w:rPr>
            </w:pPr>
            <w:r w:rsidRPr="004C498E">
              <w:rPr>
                <w:rFonts w:asciiTheme="minorHAnsi" w:hAnsiTheme="minorHAnsi" w:cstheme="minorHAnsi"/>
                <w:b/>
                <w:bCs/>
                <w:color w:val="auto"/>
                <w:sz w:val="24"/>
                <w:szCs w:val="24"/>
              </w:rPr>
              <w:t>Signature</w:t>
            </w:r>
          </w:p>
        </w:tc>
      </w:tr>
      <w:tr w:rsidR="00783B35" w14:paraId="56F52CA2" w14:textId="77777777" w:rsidTr="00DB2A65">
        <w:trPr>
          <w:trHeight w:val="720"/>
          <w:jc w:val="center"/>
        </w:trPr>
        <w:tc>
          <w:tcPr>
            <w:tcW w:w="8470" w:type="dxa"/>
            <w:gridSpan w:val="4"/>
          </w:tcPr>
          <w:p w14:paraId="2D1DE2C4" w14:textId="2EBE287B" w:rsidR="00783B35" w:rsidRDefault="00783B35" w:rsidP="00783B35">
            <w:pPr>
              <w:rPr>
                <w:rFonts w:asciiTheme="minorHAnsi" w:hAnsiTheme="minorHAnsi" w:cstheme="minorHAnsi"/>
                <w:sz w:val="24"/>
                <w:szCs w:val="24"/>
              </w:rPr>
            </w:pPr>
            <w:r>
              <w:rPr>
                <w:rFonts w:asciiTheme="minorHAnsi" w:hAnsiTheme="minorHAnsi" w:cstheme="minorHAnsi"/>
                <w:sz w:val="20"/>
                <w:szCs w:val="20"/>
              </w:rPr>
              <w:t xml:space="preserve">Signature of Owner </w:t>
            </w:r>
          </w:p>
        </w:tc>
        <w:tc>
          <w:tcPr>
            <w:tcW w:w="2047" w:type="dxa"/>
          </w:tcPr>
          <w:p w14:paraId="6E914AF3" w14:textId="5023C4D5" w:rsidR="00783B35" w:rsidRDefault="00783B35" w:rsidP="00783B35">
            <w:pPr>
              <w:rPr>
                <w:rFonts w:asciiTheme="minorHAnsi" w:hAnsiTheme="minorHAnsi" w:cstheme="minorHAnsi"/>
                <w:sz w:val="24"/>
                <w:szCs w:val="24"/>
              </w:rPr>
            </w:pPr>
            <w:r>
              <w:rPr>
                <w:rFonts w:asciiTheme="minorHAnsi" w:hAnsiTheme="minorHAnsi" w:cstheme="minorHAnsi"/>
                <w:sz w:val="20"/>
                <w:szCs w:val="20"/>
              </w:rPr>
              <w:t>Date</w:t>
            </w:r>
          </w:p>
        </w:tc>
      </w:tr>
      <w:tr w:rsidR="00783B35" w14:paraId="5CF47F9B" w14:textId="77777777" w:rsidTr="00DB2A65">
        <w:trPr>
          <w:trHeight w:val="720"/>
          <w:jc w:val="center"/>
        </w:trPr>
        <w:tc>
          <w:tcPr>
            <w:tcW w:w="8470" w:type="dxa"/>
            <w:gridSpan w:val="4"/>
          </w:tcPr>
          <w:p w14:paraId="16BE3379" w14:textId="07430A88" w:rsidR="00783B35" w:rsidRDefault="00783B35" w:rsidP="00783B35">
            <w:pPr>
              <w:rPr>
                <w:rFonts w:asciiTheme="minorHAnsi" w:hAnsiTheme="minorHAnsi" w:cstheme="minorHAnsi"/>
                <w:sz w:val="24"/>
                <w:szCs w:val="24"/>
              </w:rPr>
            </w:pPr>
            <w:r>
              <w:rPr>
                <w:rFonts w:asciiTheme="minorHAnsi" w:hAnsiTheme="minorHAnsi" w:cstheme="minorHAnsi"/>
                <w:sz w:val="20"/>
                <w:szCs w:val="20"/>
              </w:rPr>
              <w:t>Signature of Joint Owner</w:t>
            </w:r>
            <w:r w:rsidRPr="00713F34">
              <w:rPr>
                <w:rFonts w:asciiTheme="minorHAnsi" w:hAnsiTheme="minorHAnsi" w:cstheme="minorHAnsi"/>
                <w:sz w:val="16"/>
                <w:szCs w:val="16"/>
              </w:rPr>
              <w:t xml:space="preserve"> </w:t>
            </w:r>
            <w:r w:rsidRPr="00182207">
              <w:rPr>
                <w:rFonts w:asciiTheme="minorHAnsi" w:hAnsiTheme="minorHAnsi" w:cstheme="minorHAnsi"/>
                <w:i/>
                <w:iCs/>
                <w:sz w:val="18"/>
                <w:szCs w:val="18"/>
              </w:rPr>
              <w:t>(if applicable)</w:t>
            </w:r>
          </w:p>
        </w:tc>
        <w:tc>
          <w:tcPr>
            <w:tcW w:w="2047" w:type="dxa"/>
          </w:tcPr>
          <w:p w14:paraId="19C95CA9" w14:textId="31F7AD24" w:rsidR="00783B35" w:rsidRDefault="00783B35" w:rsidP="00783B35">
            <w:pPr>
              <w:rPr>
                <w:rFonts w:asciiTheme="minorHAnsi" w:hAnsiTheme="minorHAnsi" w:cstheme="minorHAnsi"/>
                <w:sz w:val="24"/>
                <w:szCs w:val="24"/>
              </w:rPr>
            </w:pPr>
            <w:r>
              <w:rPr>
                <w:rFonts w:asciiTheme="minorHAnsi" w:hAnsiTheme="minorHAnsi" w:cstheme="minorHAnsi"/>
                <w:sz w:val="20"/>
                <w:szCs w:val="20"/>
              </w:rPr>
              <w:t>Date</w:t>
            </w:r>
          </w:p>
        </w:tc>
      </w:tr>
    </w:tbl>
    <w:p w14:paraId="0195EF7E" w14:textId="77777777" w:rsidR="00100897" w:rsidRPr="007831E2" w:rsidRDefault="00100897" w:rsidP="00AC69F2">
      <w:pPr>
        <w:rPr>
          <w:rFonts w:asciiTheme="minorHAnsi" w:hAnsiTheme="minorHAnsi" w:cstheme="minorHAnsi"/>
          <w:sz w:val="24"/>
          <w:szCs w:val="24"/>
        </w:rPr>
      </w:pPr>
    </w:p>
    <w:sectPr w:rsidR="00100897" w:rsidRPr="007831E2" w:rsidSect="000D72B1">
      <w:footerReference w:type="default" r:id="rId12"/>
      <w:pgSz w:w="12240" w:h="15840"/>
      <w:pgMar w:top="576" w:right="907" w:bottom="274" w:left="806" w:header="14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4069" w14:textId="77777777" w:rsidR="001B17BC" w:rsidRDefault="001B17BC" w:rsidP="001B17BC">
      <w:r>
        <w:separator/>
      </w:r>
    </w:p>
  </w:endnote>
  <w:endnote w:type="continuationSeparator" w:id="0">
    <w:p w14:paraId="39DBECE8" w14:textId="77777777" w:rsidR="001B17BC" w:rsidRDefault="001B17BC" w:rsidP="001B17BC">
      <w:r>
        <w:continuationSeparator/>
      </w:r>
    </w:p>
  </w:endnote>
  <w:endnote w:type="continuationNotice" w:id="1">
    <w:p w14:paraId="5A9968B0" w14:textId="77777777" w:rsidR="004350C2" w:rsidRDefault="0043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337442"/>
      <w:docPartObj>
        <w:docPartGallery w:val="Page Numbers (Bottom of Page)"/>
        <w:docPartUnique/>
      </w:docPartObj>
    </w:sdtPr>
    <w:sdtEndPr>
      <w:rPr>
        <w:rFonts w:asciiTheme="minorHAnsi" w:hAnsiTheme="minorHAnsi" w:cstheme="minorHAnsi"/>
        <w:noProof/>
        <w:sz w:val="20"/>
        <w:szCs w:val="20"/>
      </w:rPr>
    </w:sdtEndPr>
    <w:sdtContent>
      <w:p w14:paraId="2EB6624A" w14:textId="77777777" w:rsidR="000D72B1" w:rsidRPr="000D72B1" w:rsidRDefault="000D72B1">
        <w:pPr>
          <w:pStyle w:val="Footer"/>
          <w:jc w:val="center"/>
          <w:rPr>
            <w:rFonts w:asciiTheme="minorHAnsi" w:hAnsiTheme="minorHAnsi" w:cstheme="minorHAnsi"/>
            <w:noProof/>
            <w:sz w:val="20"/>
            <w:szCs w:val="20"/>
          </w:rPr>
        </w:pPr>
        <w:r w:rsidRPr="000D72B1">
          <w:rPr>
            <w:rFonts w:asciiTheme="minorHAnsi" w:hAnsiTheme="minorHAnsi" w:cstheme="minorHAnsi"/>
            <w:sz w:val="20"/>
            <w:szCs w:val="20"/>
          </w:rPr>
          <w:fldChar w:fldCharType="begin"/>
        </w:r>
        <w:r w:rsidRPr="000D72B1">
          <w:rPr>
            <w:rFonts w:asciiTheme="minorHAnsi" w:hAnsiTheme="minorHAnsi" w:cstheme="minorHAnsi"/>
            <w:sz w:val="20"/>
            <w:szCs w:val="20"/>
          </w:rPr>
          <w:instrText xml:space="preserve"> PAGE   \* MERGEFORMAT </w:instrText>
        </w:r>
        <w:r w:rsidRPr="000D72B1">
          <w:rPr>
            <w:rFonts w:asciiTheme="minorHAnsi" w:hAnsiTheme="minorHAnsi" w:cstheme="minorHAnsi"/>
            <w:sz w:val="20"/>
            <w:szCs w:val="20"/>
          </w:rPr>
          <w:fldChar w:fldCharType="separate"/>
        </w:r>
        <w:r w:rsidRPr="000D72B1">
          <w:rPr>
            <w:rFonts w:asciiTheme="minorHAnsi" w:hAnsiTheme="minorHAnsi" w:cstheme="minorHAnsi"/>
            <w:noProof/>
            <w:sz w:val="20"/>
            <w:szCs w:val="20"/>
          </w:rPr>
          <w:t>2</w:t>
        </w:r>
        <w:r w:rsidRPr="000D72B1">
          <w:rPr>
            <w:rFonts w:asciiTheme="minorHAnsi" w:hAnsiTheme="minorHAnsi" w:cstheme="minorHAnsi"/>
            <w:noProof/>
            <w:sz w:val="20"/>
            <w:szCs w:val="20"/>
          </w:rPr>
          <w:fldChar w:fldCharType="end"/>
        </w:r>
      </w:p>
      <w:p w14:paraId="23DD7F1C" w14:textId="37217542" w:rsidR="000D72B1" w:rsidRPr="000D72B1" w:rsidRDefault="000D72B1" w:rsidP="000D72B1">
        <w:pPr>
          <w:pStyle w:val="Footer"/>
          <w:tabs>
            <w:tab w:val="clear" w:pos="9360"/>
            <w:tab w:val="right" w:pos="10527"/>
          </w:tabs>
          <w:rPr>
            <w:rFonts w:asciiTheme="minorHAnsi" w:hAnsiTheme="minorHAnsi" w:cstheme="minorHAnsi"/>
            <w:sz w:val="20"/>
            <w:szCs w:val="20"/>
          </w:rPr>
        </w:pPr>
        <w:r w:rsidRPr="000D72B1">
          <w:rPr>
            <w:rFonts w:asciiTheme="minorHAnsi" w:hAnsiTheme="minorHAnsi" w:cstheme="minorHAnsi"/>
            <w:sz w:val="20"/>
            <w:szCs w:val="20"/>
          </w:rPr>
          <w:t>OVLAC-</w:t>
        </w:r>
        <w:r w:rsidR="004C498E">
          <w:rPr>
            <w:rFonts w:asciiTheme="minorHAnsi" w:hAnsiTheme="minorHAnsi" w:cstheme="minorHAnsi"/>
            <w:sz w:val="20"/>
            <w:szCs w:val="20"/>
          </w:rPr>
          <w:t xml:space="preserve">RMD </w:t>
        </w:r>
        <w:r w:rsidR="00C706FB">
          <w:rPr>
            <w:rFonts w:asciiTheme="minorHAnsi" w:hAnsiTheme="minorHAnsi" w:cstheme="minorHAnsi"/>
            <w:sz w:val="20"/>
            <w:szCs w:val="20"/>
          </w:rPr>
          <w:t>Form</w:t>
        </w:r>
        <w:r w:rsidRPr="000D72B1">
          <w:rPr>
            <w:rFonts w:asciiTheme="minorHAnsi" w:hAnsiTheme="minorHAnsi" w:cstheme="minorHAnsi"/>
            <w:sz w:val="20"/>
            <w:szCs w:val="20"/>
          </w:rPr>
          <w:tab/>
        </w:r>
        <w:r w:rsidRPr="000D72B1">
          <w:rPr>
            <w:rFonts w:asciiTheme="minorHAnsi" w:hAnsiTheme="minorHAnsi" w:cstheme="minorHAnsi"/>
            <w:sz w:val="20"/>
            <w:szCs w:val="20"/>
          </w:rPr>
          <w:tab/>
          <w:t xml:space="preserve">Rev. </w:t>
        </w:r>
        <w:r w:rsidR="005163CC">
          <w:rPr>
            <w:rFonts w:asciiTheme="minorHAnsi" w:hAnsiTheme="minorHAnsi" w:cstheme="minorHAnsi"/>
            <w:sz w:val="20"/>
            <w:szCs w:val="20"/>
          </w:rPr>
          <w:t>01/2025</w:t>
        </w:r>
      </w:p>
    </w:sdtContent>
  </w:sdt>
  <w:p w14:paraId="6BEBF7C9" w14:textId="5AA916D3" w:rsidR="00FD27D3" w:rsidRPr="00CC397C" w:rsidRDefault="00FD27D3" w:rsidP="00FD27D3">
    <w:pPr>
      <w:pStyle w:val="Footer"/>
      <w:tabs>
        <w:tab w:val="clear" w:pos="9360"/>
        <w:tab w:val="right" w:pos="10527"/>
      </w:tabs>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0417" w14:textId="77777777" w:rsidR="001B17BC" w:rsidRDefault="001B17BC" w:rsidP="001B17BC">
      <w:r>
        <w:separator/>
      </w:r>
    </w:p>
  </w:footnote>
  <w:footnote w:type="continuationSeparator" w:id="0">
    <w:p w14:paraId="5DC29798" w14:textId="77777777" w:rsidR="001B17BC" w:rsidRDefault="001B17BC" w:rsidP="001B17BC">
      <w:r>
        <w:continuationSeparator/>
      </w:r>
    </w:p>
  </w:footnote>
  <w:footnote w:type="continuationNotice" w:id="1">
    <w:p w14:paraId="6C336F0B" w14:textId="77777777" w:rsidR="004350C2" w:rsidRDefault="00435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F4E"/>
    <w:multiLevelType w:val="hybridMultilevel"/>
    <w:tmpl w:val="72C8E74C"/>
    <w:lvl w:ilvl="0" w:tplc="7980C5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3195C5F"/>
    <w:multiLevelType w:val="hybridMultilevel"/>
    <w:tmpl w:val="069E4B60"/>
    <w:lvl w:ilvl="0" w:tplc="3B323CC8">
      <w:numFmt w:val="bullet"/>
      <w:lvlText w:val="•"/>
      <w:lvlJc w:val="left"/>
      <w:pPr>
        <w:ind w:left="827" w:hanging="360"/>
      </w:pPr>
      <w:rPr>
        <w:rFonts w:ascii="Times New Roman" w:eastAsia="Times New Roman" w:hAnsi="Times New Roman" w:cs="Times New Roman" w:hint="default"/>
        <w:b w:val="0"/>
        <w:bCs w:val="0"/>
        <w:i w:val="0"/>
        <w:iCs w:val="0"/>
        <w:spacing w:val="0"/>
        <w:w w:val="126"/>
        <w:sz w:val="18"/>
        <w:szCs w:val="18"/>
        <w:lang w:val="en-US" w:eastAsia="en-US" w:bidi="ar-SA"/>
      </w:rPr>
    </w:lvl>
    <w:lvl w:ilvl="1" w:tplc="0D08501E">
      <w:numFmt w:val="bullet"/>
      <w:lvlText w:val="•"/>
      <w:lvlJc w:val="left"/>
      <w:pPr>
        <w:ind w:left="1798" w:hanging="360"/>
      </w:pPr>
      <w:rPr>
        <w:rFonts w:hint="default"/>
        <w:lang w:val="en-US" w:eastAsia="en-US" w:bidi="ar-SA"/>
      </w:rPr>
    </w:lvl>
    <w:lvl w:ilvl="2" w:tplc="F2D67F1E">
      <w:numFmt w:val="bullet"/>
      <w:lvlText w:val="•"/>
      <w:lvlJc w:val="left"/>
      <w:pPr>
        <w:ind w:left="2777" w:hanging="360"/>
      </w:pPr>
      <w:rPr>
        <w:rFonts w:hint="default"/>
        <w:lang w:val="en-US" w:eastAsia="en-US" w:bidi="ar-SA"/>
      </w:rPr>
    </w:lvl>
    <w:lvl w:ilvl="3" w:tplc="3E6AC42A">
      <w:numFmt w:val="bullet"/>
      <w:lvlText w:val="•"/>
      <w:lvlJc w:val="left"/>
      <w:pPr>
        <w:ind w:left="3755" w:hanging="360"/>
      </w:pPr>
      <w:rPr>
        <w:rFonts w:hint="default"/>
        <w:lang w:val="en-US" w:eastAsia="en-US" w:bidi="ar-SA"/>
      </w:rPr>
    </w:lvl>
    <w:lvl w:ilvl="4" w:tplc="11100778">
      <w:numFmt w:val="bullet"/>
      <w:lvlText w:val="•"/>
      <w:lvlJc w:val="left"/>
      <w:pPr>
        <w:ind w:left="4734" w:hanging="360"/>
      </w:pPr>
      <w:rPr>
        <w:rFonts w:hint="default"/>
        <w:lang w:val="en-US" w:eastAsia="en-US" w:bidi="ar-SA"/>
      </w:rPr>
    </w:lvl>
    <w:lvl w:ilvl="5" w:tplc="F4200182">
      <w:numFmt w:val="bullet"/>
      <w:lvlText w:val="•"/>
      <w:lvlJc w:val="left"/>
      <w:pPr>
        <w:ind w:left="5713" w:hanging="360"/>
      </w:pPr>
      <w:rPr>
        <w:rFonts w:hint="default"/>
        <w:lang w:val="en-US" w:eastAsia="en-US" w:bidi="ar-SA"/>
      </w:rPr>
    </w:lvl>
    <w:lvl w:ilvl="6" w:tplc="3D3A6B7E">
      <w:numFmt w:val="bullet"/>
      <w:lvlText w:val="•"/>
      <w:lvlJc w:val="left"/>
      <w:pPr>
        <w:ind w:left="6691" w:hanging="360"/>
      </w:pPr>
      <w:rPr>
        <w:rFonts w:hint="default"/>
        <w:lang w:val="en-US" w:eastAsia="en-US" w:bidi="ar-SA"/>
      </w:rPr>
    </w:lvl>
    <w:lvl w:ilvl="7" w:tplc="3C9480D6">
      <w:numFmt w:val="bullet"/>
      <w:lvlText w:val="•"/>
      <w:lvlJc w:val="left"/>
      <w:pPr>
        <w:ind w:left="7670" w:hanging="360"/>
      </w:pPr>
      <w:rPr>
        <w:rFonts w:hint="default"/>
        <w:lang w:val="en-US" w:eastAsia="en-US" w:bidi="ar-SA"/>
      </w:rPr>
    </w:lvl>
    <w:lvl w:ilvl="8" w:tplc="166230D8">
      <w:numFmt w:val="bullet"/>
      <w:lvlText w:val="•"/>
      <w:lvlJc w:val="left"/>
      <w:pPr>
        <w:ind w:left="8648" w:hanging="360"/>
      </w:pPr>
      <w:rPr>
        <w:rFonts w:hint="default"/>
        <w:lang w:val="en-US" w:eastAsia="en-US" w:bidi="ar-SA"/>
      </w:rPr>
    </w:lvl>
  </w:abstractNum>
  <w:abstractNum w:abstractNumId="2" w15:restartNumberingAfterBreak="0">
    <w:nsid w:val="1E607E4C"/>
    <w:multiLevelType w:val="hybridMultilevel"/>
    <w:tmpl w:val="55E83D3E"/>
    <w:lvl w:ilvl="0" w:tplc="BE623E70">
      <w:start w:val="3"/>
      <w:numFmt w:val="decimal"/>
      <w:lvlText w:val="%1."/>
      <w:lvlJc w:val="left"/>
      <w:pPr>
        <w:ind w:left="720" w:hanging="360"/>
      </w:pPr>
      <w:rPr>
        <w:rFonts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15B13"/>
    <w:multiLevelType w:val="hybridMultilevel"/>
    <w:tmpl w:val="69881768"/>
    <w:lvl w:ilvl="0" w:tplc="777C6D42">
      <w:start w:val="1"/>
      <w:numFmt w:val="decimal"/>
      <w:lvlText w:val="%1."/>
      <w:lvlJc w:val="left"/>
      <w:pPr>
        <w:ind w:left="1636" w:hanging="443"/>
      </w:pPr>
      <w:rPr>
        <w:rFonts w:ascii="Arial Narrow" w:eastAsia="Arial Narrow" w:hAnsi="Arial Narrow" w:cs="Arial Narrow" w:hint="default"/>
        <w:b/>
        <w:bCs/>
        <w:i w:val="0"/>
        <w:iCs w:val="0"/>
        <w:color w:val="201F1F"/>
        <w:spacing w:val="-1"/>
        <w:w w:val="100"/>
        <w:sz w:val="18"/>
        <w:szCs w:val="18"/>
        <w:lang w:val="en-US" w:eastAsia="en-US" w:bidi="ar-SA"/>
      </w:rPr>
    </w:lvl>
    <w:lvl w:ilvl="1" w:tplc="18B2DF18">
      <w:numFmt w:val="bullet"/>
      <w:lvlText w:val="•"/>
      <w:lvlJc w:val="left"/>
      <w:pPr>
        <w:ind w:left="2592" w:hanging="443"/>
      </w:pPr>
      <w:rPr>
        <w:rFonts w:hint="default"/>
        <w:lang w:val="en-US" w:eastAsia="en-US" w:bidi="ar-SA"/>
      </w:rPr>
    </w:lvl>
    <w:lvl w:ilvl="2" w:tplc="1924D2F6">
      <w:numFmt w:val="bullet"/>
      <w:lvlText w:val="•"/>
      <w:lvlJc w:val="left"/>
      <w:pPr>
        <w:ind w:left="3544" w:hanging="443"/>
      </w:pPr>
      <w:rPr>
        <w:rFonts w:hint="default"/>
        <w:lang w:val="en-US" w:eastAsia="en-US" w:bidi="ar-SA"/>
      </w:rPr>
    </w:lvl>
    <w:lvl w:ilvl="3" w:tplc="9E4441B8">
      <w:numFmt w:val="bullet"/>
      <w:lvlText w:val="•"/>
      <w:lvlJc w:val="left"/>
      <w:pPr>
        <w:ind w:left="4496" w:hanging="443"/>
      </w:pPr>
      <w:rPr>
        <w:rFonts w:hint="default"/>
        <w:lang w:val="en-US" w:eastAsia="en-US" w:bidi="ar-SA"/>
      </w:rPr>
    </w:lvl>
    <w:lvl w:ilvl="4" w:tplc="9BD83A4A">
      <w:numFmt w:val="bullet"/>
      <w:lvlText w:val="•"/>
      <w:lvlJc w:val="left"/>
      <w:pPr>
        <w:ind w:left="5448" w:hanging="443"/>
      </w:pPr>
      <w:rPr>
        <w:rFonts w:hint="default"/>
        <w:lang w:val="en-US" w:eastAsia="en-US" w:bidi="ar-SA"/>
      </w:rPr>
    </w:lvl>
    <w:lvl w:ilvl="5" w:tplc="A3AA5B74">
      <w:numFmt w:val="bullet"/>
      <w:lvlText w:val="•"/>
      <w:lvlJc w:val="left"/>
      <w:pPr>
        <w:ind w:left="6400" w:hanging="443"/>
      </w:pPr>
      <w:rPr>
        <w:rFonts w:hint="default"/>
        <w:lang w:val="en-US" w:eastAsia="en-US" w:bidi="ar-SA"/>
      </w:rPr>
    </w:lvl>
    <w:lvl w:ilvl="6" w:tplc="C52CA6D8">
      <w:numFmt w:val="bullet"/>
      <w:lvlText w:val="•"/>
      <w:lvlJc w:val="left"/>
      <w:pPr>
        <w:ind w:left="7352" w:hanging="443"/>
      </w:pPr>
      <w:rPr>
        <w:rFonts w:hint="default"/>
        <w:lang w:val="en-US" w:eastAsia="en-US" w:bidi="ar-SA"/>
      </w:rPr>
    </w:lvl>
    <w:lvl w:ilvl="7" w:tplc="35D8202E">
      <w:numFmt w:val="bullet"/>
      <w:lvlText w:val="•"/>
      <w:lvlJc w:val="left"/>
      <w:pPr>
        <w:ind w:left="8304" w:hanging="443"/>
      </w:pPr>
      <w:rPr>
        <w:rFonts w:hint="default"/>
        <w:lang w:val="en-US" w:eastAsia="en-US" w:bidi="ar-SA"/>
      </w:rPr>
    </w:lvl>
    <w:lvl w:ilvl="8" w:tplc="EE9EC822">
      <w:numFmt w:val="bullet"/>
      <w:lvlText w:val="•"/>
      <w:lvlJc w:val="left"/>
      <w:pPr>
        <w:ind w:left="9256" w:hanging="443"/>
      </w:pPr>
      <w:rPr>
        <w:rFonts w:hint="default"/>
        <w:lang w:val="en-US" w:eastAsia="en-US" w:bidi="ar-SA"/>
      </w:rPr>
    </w:lvl>
  </w:abstractNum>
  <w:abstractNum w:abstractNumId="4" w15:restartNumberingAfterBreak="0">
    <w:nsid w:val="3015565B"/>
    <w:multiLevelType w:val="hybridMultilevel"/>
    <w:tmpl w:val="453A20E2"/>
    <w:lvl w:ilvl="0" w:tplc="DF402558">
      <w:start w:val="1"/>
      <w:numFmt w:val="decimal"/>
      <w:lvlText w:val="%1."/>
      <w:lvlJc w:val="left"/>
      <w:pPr>
        <w:ind w:left="523" w:hanging="221"/>
      </w:pPr>
      <w:rPr>
        <w:rFonts w:ascii="Arial" w:eastAsia="Arial" w:hAnsi="Arial" w:cs="Arial" w:hint="default"/>
        <w:b w:val="0"/>
        <w:bCs w:val="0"/>
        <w:i w:val="0"/>
        <w:iCs w:val="0"/>
        <w:spacing w:val="-1"/>
        <w:w w:val="99"/>
        <w:sz w:val="20"/>
        <w:szCs w:val="20"/>
        <w:lang w:val="en-US" w:eastAsia="en-US" w:bidi="ar-SA"/>
      </w:rPr>
    </w:lvl>
    <w:lvl w:ilvl="1" w:tplc="E7B0F4F2">
      <w:numFmt w:val="bullet"/>
      <w:lvlText w:val="•"/>
      <w:lvlJc w:val="left"/>
      <w:pPr>
        <w:ind w:left="1620" w:hanging="221"/>
      </w:pPr>
      <w:rPr>
        <w:rFonts w:hint="default"/>
        <w:lang w:val="en-US" w:eastAsia="en-US" w:bidi="ar-SA"/>
      </w:rPr>
    </w:lvl>
    <w:lvl w:ilvl="2" w:tplc="82C64A78">
      <w:numFmt w:val="bullet"/>
      <w:lvlText w:val="•"/>
      <w:lvlJc w:val="left"/>
      <w:pPr>
        <w:ind w:left="2720" w:hanging="221"/>
      </w:pPr>
      <w:rPr>
        <w:rFonts w:hint="default"/>
        <w:lang w:val="en-US" w:eastAsia="en-US" w:bidi="ar-SA"/>
      </w:rPr>
    </w:lvl>
    <w:lvl w:ilvl="3" w:tplc="32E8785A">
      <w:numFmt w:val="bullet"/>
      <w:lvlText w:val="•"/>
      <w:lvlJc w:val="left"/>
      <w:pPr>
        <w:ind w:left="3820" w:hanging="221"/>
      </w:pPr>
      <w:rPr>
        <w:rFonts w:hint="default"/>
        <w:lang w:val="en-US" w:eastAsia="en-US" w:bidi="ar-SA"/>
      </w:rPr>
    </w:lvl>
    <w:lvl w:ilvl="4" w:tplc="70F85D68">
      <w:numFmt w:val="bullet"/>
      <w:lvlText w:val="•"/>
      <w:lvlJc w:val="left"/>
      <w:pPr>
        <w:ind w:left="4920" w:hanging="221"/>
      </w:pPr>
      <w:rPr>
        <w:rFonts w:hint="default"/>
        <w:lang w:val="en-US" w:eastAsia="en-US" w:bidi="ar-SA"/>
      </w:rPr>
    </w:lvl>
    <w:lvl w:ilvl="5" w:tplc="BE22D4CE">
      <w:numFmt w:val="bullet"/>
      <w:lvlText w:val="•"/>
      <w:lvlJc w:val="left"/>
      <w:pPr>
        <w:ind w:left="6020" w:hanging="221"/>
      </w:pPr>
      <w:rPr>
        <w:rFonts w:hint="default"/>
        <w:lang w:val="en-US" w:eastAsia="en-US" w:bidi="ar-SA"/>
      </w:rPr>
    </w:lvl>
    <w:lvl w:ilvl="6" w:tplc="6CF456CE">
      <w:numFmt w:val="bullet"/>
      <w:lvlText w:val="•"/>
      <w:lvlJc w:val="left"/>
      <w:pPr>
        <w:ind w:left="7120" w:hanging="221"/>
      </w:pPr>
      <w:rPr>
        <w:rFonts w:hint="default"/>
        <w:lang w:val="en-US" w:eastAsia="en-US" w:bidi="ar-SA"/>
      </w:rPr>
    </w:lvl>
    <w:lvl w:ilvl="7" w:tplc="8BF24EFE">
      <w:numFmt w:val="bullet"/>
      <w:lvlText w:val="•"/>
      <w:lvlJc w:val="left"/>
      <w:pPr>
        <w:ind w:left="8220" w:hanging="221"/>
      </w:pPr>
      <w:rPr>
        <w:rFonts w:hint="default"/>
        <w:lang w:val="en-US" w:eastAsia="en-US" w:bidi="ar-SA"/>
      </w:rPr>
    </w:lvl>
    <w:lvl w:ilvl="8" w:tplc="F9A6E664">
      <w:numFmt w:val="bullet"/>
      <w:lvlText w:val="•"/>
      <w:lvlJc w:val="left"/>
      <w:pPr>
        <w:ind w:left="9320" w:hanging="221"/>
      </w:pPr>
      <w:rPr>
        <w:rFonts w:hint="default"/>
        <w:lang w:val="en-US" w:eastAsia="en-US" w:bidi="ar-SA"/>
      </w:rPr>
    </w:lvl>
  </w:abstractNum>
  <w:abstractNum w:abstractNumId="5" w15:restartNumberingAfterBreak="0">
    <w:nsid w:val="319B40A0"/>
    <w:multiLevelType w:val="hybridMultilevel"/>
    <w:tmpl w:val="F73C74E2"/>
    <w:lvl w:ilvl="0" w:tplc="8AF8ACEA">
      <w:start w:val="1"/>
      <w:numFmt w:val="decimal"/>
      <w:lvlText w:val="%1)"/>
      <w:lvlJc w:val="left"/>
      <w:pPr>
        <w:ind w:left="852" w:hanging="254"/>
      </w:pPr>
      <w:rPr>
        <w:rFonts w:ascii="Arial Narrow" w:eastAsia="Arial Narrow" w:hAnsi="Arial Narrow" w:cs="Arial Narrow" w:hint="default"/>
        <w:b w:val="0"/>
        <w:bCs w:val="0"/>
        <w:i w:val="0"/>
        <w:iCs w:val="0"/>
        <w:spacing w:val="-1"/>
        <w:w w:val="100"/>
        <w:sz w:val="18"/>
        <w:szCs w:val="18"/>
        <w:lang w:val="en-US" w:eastAsia="en-US" w:bidi="ar-SA"/>
      </w:rPr>
    </w:lvl>
    <w:lvl w:ilvl="1" w:tplc="0C9040BC">
      <w:numFmt w:val="bullet"/>
      <w:lvlText w:val="•"/>
      <w:lvlJc w:val="left"/>
      <w:pPr>
        <w:ind w:left="1906" w:hanging="254"/>
      </w:pPr>
      <w:rPr>
        <w:rFonts w:hint="default"/>
        <w:lang w:val="en-US" w:eastAsia="en-US" w:bidi="ar-SA"/>
      </w:rPr>
    </w:lvl>
    <w:lvl w:ilvl="2" w:tplc="C5E67CDE">
      <w:numFmt w:val="bullet"/>
      <w:lvlText w:val="•"/>
      <w:lvlJc w:val="left"/>
      <w:pPr>
        <w:ind w:left="2952" w:hanging="254"/>
      </w:pPr>
      <w:rPr>
        <w:rFonts w:hint="default"/>
        <w:lang w:val="en-US" w:eastAsia="en-US" w:bidi="ar-SA"/>
      </w:rPr>
    </w:lvl>
    <w:lvl w:ilvl="3" w:tplc="E9C03362">
      <w:numFmt w:val="bullet"/>
      <w:lvlText w:val="•"/>
      <w:lvlJc w:val="left"/>
      <w:pPr>
        <w:ind w:left="3998" w:hanging="254"/>
      </w:pPr>
      <w:rPr>
        <w:rFonts w:hint="default"/>
        <w:lang w:val="en-US" w:eastAsia="en-US" w:bidi="ar-SA"/>
      </w:rPr>
    </w:lvl>
    <w:lvl w:ilvl="4" w:tplc="802ED6C4">
      <w:numFmt w:val="bullet"/>
      <w:lvlText w:val="•"/>
      <w:lvlJc w:val="left"/>
      <w:pPr>
        <w:ind w:left="5044" w:hanging="254"/>
      </w:pPr>
      <w:rPr>
        <w:rFonts w:hint="default"/>
        <w:lang w:val="en-US" w:eastAsia="en-US" w:bidi="ar-SA"/>
      </w:rPr>
    </w:lvl>
    <w:lvl w:ilvl="5" w:tplc="951CD3A4">
      <w:numFmt w:val="bullet"/>
      <w:lvlText w:val="•"/>
      <w:lvlJc w:val="left"/>
      <w:pPr>
        <w:ind w:left="6090" w:hanging="254"/>
      </w:pPr>
      <w:rPr>
        <w:rFonts w:hint="default"/>
        <w:lang w:val="en-US" w:eastAsia="en-US" w:bidi="ar-SA"/>
      </w:rPr>
    </w:lvl>
    <w:lvl w:ilvl="6" w:tplc="C77C958C">
      <w:numFmt w:val="bullet"/>
      <w:lvlText w:val="•"/>
      <w:lvlJc w:val="left"/>
      <w:pPr>
        <w:ind w:left="7136" w:hanging="254"/>
      </w:pPr>
      <w:rPr>
        <w:rFonts w:hint="default"/>
        <w:lang w:val="en-US" w:eastAsia="en-US" w:bidi="ar-SA"/>
      </w:rPr>
    </w:lvl>
    <w:lvl w:ilvl="7" w:tplc="7F102214">
      <w:numFmt w:val="bullet"/>
      <w:lvlText w:val="•"/>
      <w:lvlJc w:val="left"/>
      <w:pPr>
        <w:ind w:left="8182" w:hanging="254"/>
      </w:pPr>
      <w:rPr>
        <w:rFonts w:hint="default"/>
        <w:lang w:val="en-US" w:eastAsia="en-US" w:bidi="ar-SA"/>
      </w:rPr>
    </w:lvl>
    <w:lvl w:ilvl="8" w:tplc="A926AAD2">
      <w:numFmt w:val="bullet"/>
      <w:lvlText w:val="•"/>
      <w:lvlJc w:val="left"/>
      <w:pPr>
        <w:ind w:left="9228" w:hanging="254"/>
      </w:pPr>
      <w:rPr>
        <w:rFonts w:hint="default"/>
        <w:lang w:val="en-US" w:eastAsia="en-US" w:bidi="ar-SA"/>
      </w:rPr>
    </w:lvl>
  </w:abstractNum>
  <w:abstractNum w:abstractNumId="6" w15:restartNumberingAfterBreak="0">
    <w:nsid w:val="3F2E7B37"/>
    <w:multiLevelType w:val="hybridMultilevel"/>
    <w:tmpl w:val="3E324D9A"/>
    <w:lvl w:ilvl="0" w:tplc="7980C5A2">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48EB10B0"/>
    <w:multiLevelType w:val="hybridMultilevel"/>
    <w:tmpl w:val="B67AF9C0"/>
    <w:lvl w:ilvl="0" w:tplc="3B4E90B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4ED45B3D"/>
    <w:multiLevelType w:val="hybridMultilevel"/>
    <w:tmpl w:val="5808B236"/>
    <w:lvl w:ilvl="0" w:tplc="7980C5A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97169"/>
    <w:multiLevelType w:val="hybridMultilevel"/>
    <w:tmpl w:val="D24C5FD4"/>
    <w:lvl w:ilvl="0" w:tplc="BADADB8C">
      <w:start w:val="1"/>
      <w:numFmt w:val="decimal"/>
      <w:lvlText w:val="%1."/>
      <w:lvlJc w:val="left"/>
      <w:pPr>
        <w:ind w:left="389" w:hanging="360"/>
      </w:pPr>
      <w:rPr>
        <w:rFonts w:ascii="Arial Narrow" w:eastAsia="Arial Narrow" w:hAnsi="Arial Narrow" w:cs="Arial Narrow"/>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0" w15:restartNumberingAfterBreak="0">
    <w:nsid w:val="5BCC6EE4"/>
    <w:multiLevelType w:val="hybridMultilevel"/>
    <w:tmpl w:val="DE5AC666"/>
    <w:lvl w:ilvl="0" w:tplc="C39E01D6">
      <w:start w:val="1"/>
      <w:numFmt w:val="decimal"/>
      <w:lvlText w:val="%1."/>
      <w:lvlJc w:val="left"/>
      <w:pPr>
        <w:ind w:left="667" w:hanging="410"/>
      </w:pPr>
      <w:rPr>
        <w:rFonts w:ascii="Arial Narrow" w:eastAsia="Arial Narrow" w:hAnsi="Arial Narrow" w:cs="Arial Narrow" w:hint="default"/>
        <w:b w:val="0"/>
        <w:bCs w:val="0"/>
        <w:i w:val="0"/>
        <w:iCs w:val="0"/>
        <w:spacing w:val="-2"/>
        <w:w w:val="100"/>
        <w:sz w:val="18"/>
        <w:szCs w:val="18"/>
        <w:lang w:val="en-US" w:eastAsia="en-US" w:bidi="ar-SA"/>
      </w:rPr>
    </w:lvl>
    <w:lvl w:ilvl="1" w:tplc="B1B8935E">
      <w:start w:val="1"/>
      <w:numFmt w:val="lowerLetter"/>
      <w:lvlText w:val="(%2)"/>
      <w:lvlJc w:val="left"/>
      <w:pPr>
        <w:ind w:left="1136" w:hanging="468"/>
      </w:pPr>
      <w:rPr>
        <w:rFonts w:ascii="Arial Narrow" w:eastAsia="Arial Narrow" w:hAnsi="Arial Narrow" w:cs="Arial Narrow" w:hint="default"/>
        <w:b w:val="0"/>
        <w:bCs w:val="0"/>
        <w:i w:val="0"/>
        <w:iCs w:val="0"/>
        <w:spacing w:val="-3"/>
        <w:w w:val="100"/>
        <w:sz w:val="18"/>
        <w:szCs w:val="18"/>
        <w:lang w:val="en-US" w:eastAsia="en-US" w:bidi="ar-SA"/>
      </w:rPr>
    </w:lvl>
    <w:lvl w:ilvl="2" w:tplc="F48AE324">
      <w:numFmt w:val="bullet"/>
      <w:lvlText w:val="•"/>
      <w:lvlJc w:val="left"/>
      <w:pPr>
        <w:ind w:left="2088" w:hanging="468"/>
      </w:pPr>
      <w:rPr>
        <w:rFonts w:hint="default"/>
        <w:lang w:val="en-US" w:eastAsia="en-US" w:bidi="ar-SA"/>
      </w:rPr>
    </w:lvl>
    <w:lvl w:ilvl="3" w:tplc="89146DF8">
      <w:numFmt w:val="bullet"/>
      <w:lvlText w:val="•"/>
      <w:lvlJc w:val="left"/>
      <w:pPr>
        <w:ind w:left="3036" w:hanging="468"/>
      </w:pPr>
      <w:rPr>
        <w:rFonts w:hint="default"/>
        <w:lang w:val="en-US" w:eastAsia="en-US" w:bidi="ar-SA"/>
      </w:rPr>
    </w:lvl>
    <w:lvl w:ilvl="4" w:tplc="39A02742">
      <w:numFmt w:val="bullet"/>
      <w:lvlText w:val="•"/>
      <w:lvlJc w:val="left"/>
      <w:pPr>
        <w:ind w:left="3985" w:hanging="468"/>
      </w:pPr>
      <w:rPr>
        <w:rFonts w:hint="default"/>
        <w:lang w:val="en-US" w:eastAsia="en-US" w:bidi="ar-SA"/>
      </w:rPr>
    </w:lvl>
    <w:lvl w:ilvl="5" w:tplc="7C3CA086">
      <w:numFmt w:val="bullet"/>
      <w:lvlText w:val="•"/>
      <w:lvlJc w:val="left"/>
      <w:pPr>
        <w:ind w:left="4933" w:hanging="468"/>
      </w:pPr>
      <w:rPr>
        <w:rFonts w:hint="default"/>
        <w:lang w:val="en-US" w:eastAsia="en-US" w:bidi="ar-SA"/>
      </w:rPr>
    </w:lvl>
    <w:lvl w:ilvl="6" w:tplc="E0B40A3E">
      <w:numFmt w:val="bullet"/>
      <w:lvlText w:val="•"/>
      <w:lvlJc w:val="left"/>
      <w:pPr>
        <w:ind w:left="5882" w:hanging="468"/>
      </w:pPr>
      <w:rPr>
        <w:rFonts w:hint="default"/>
        <w:lang w:val="en-US" w:eastAsia="en-US" w:bidi="ar-SA"/>
      </w:rPr>
    </w:lvl>
    <w:lvl w:ilvl="7" w:tplc="26B6583E">
      <w:numFmt w:val="bullet"/>
      <w:lvlText w:val="•"/>
      <w:lvlJc w:val="left"/>
      <w:pPr>
        <w:ind w:left="6830" w:hanging="468"/>
      </w:pPr>
      <w:rPr>
        <w:rFonts w:hint="default"/>
        <w:lang w:val="en-US" w:eastAsia="en-US" w:bidi="ar-SA"/>
      </w:rPr>
    </w:lvl>
    <w:lvl w:ilvl="8" w:tplc="A6CA1918">
      <w:numFmt w:val="bullet"/>
      <w:lvlText w:val="•"/>
      <w:lvlJc w:val="left"/>
      <w:pPr>
        <w:ind w:left="7779" w:hanging="468"/>
      </w:pPr>
      <w:rPr>
        <w:rFonts w:hint="default"/>
        <w:lang w:val="en-US" w:eastAsia="en-US" w:bidi="ar-SA"/>
      </w:rPr>
    </w:lvl>
  </w:abstractNum>
  <w:abstractNum w:abstractNumId="11" w15:restartNumberingAfterBreak="0">
    <w:nsid w:val="62872DBF"/>
    <w:multiLevelType w:val="hybridMultilevel"/>
    <w:tmpl w:val="932EF8EA"/>
    <w:lvl w:ilvl="0" w:tplc="FFFFFFFF">
      <w:start w:val="1"/>
      <w:numFmt w:val="decimal"/>
      <w:lvlText w:val="%1."/>
      <w:lvlJc w:val="left"/>
      <w:pPr>
        <w:ind w:left="780" w:hanging="360"/>
      </w:pPr>
      <w:rPr>
        <w:rFonts w:hint="default"/>
      </w:r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67DF24E6"/>
    <w:multiLevelType w:val="hybridMultilevel"/>
    <w:tmpl w:val="7480E5EE"/>
    <w:lvl w:ilvl="0" w:tplc="A4C80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A6F6D"/>
    <w:multiLevelType w:val="hybridMultilevel"/>
    <w:tmpl w:val="5C0CD6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ABF74E8"/>
    <w:multiLevelType w:val="hybridMultilevel"/>
    <w:tmpl w:val="84BC7FB6"/>
    <w:lvl w:ilvl="0" w:tplc="D2C6704A">
      <w:numFmt w:val="bullet"/>
      <w:lvlText w:val="•"/>
      <w:lvlJc w:val="left"/>
      <w:pPr>
        <w:ind w:left="1019" w:hanging="344"/>
      </w:pPr>
      <w:rPr>
        <w:rFonts w:ascii="Times New Roman" w:eastAsia="Times New Roman" w:hAnsi="Times New Roman" w:cs="Times New Roman" w:hint="default"/>
        <w:b w:val="0"/>
        <w:bCs w:val="0"/>
        <w:i w:val="0"/>
        <w:iCs w:val="0"/>
        <w:w w:val="129"/>
        <w:sz w:val="18"/>
        <w:szCs w:val="18"/>
        <w:lang w:val="en-US" w:eastAsia="en-US" w:bidi="ar-SA"/>
      </w:rPr>
    </w:lvl>
    <w:lvl w:ilvl="1" w:tplc="6542F120">
      <w:numFmt w:val="bullet"/>
      <w:lvlText w:val="•"/>
      <w:lvlJc w:val="left"/>
      <w:pPr>
        <w:ind w:left="1972" w:hanging="344"/>
      </w:pPr>
      <w:rPr>
        <w:rFonts w:hint="default"/>
        <w:lang w:val="en-US" w:eastAsia="en-US" w:bidi="ar-SA"/>
      </w:rPr>
    </w:lvl>
    <w:lvl w:ilvl="2" w:tplc="16B22A2E">
      <w:numFmt w:val="bullet"/>
      <w:lvlText w:val="•"/>
      <w:lvlJc w:val="left"/>
      <w:pPr>
        <w:ind w:left="2924" w:hanging="344"/>
      </w:pPr>
      <w:rPr>
        <w:rFonts w:hint="default"/>
        <w:lang w:val="en-US" w:eastAsia="en-US" w:bidi="ar-SA"/>
      </w:rPr>
    </w:lvl>
    <w:lvl w:ilvl="3" w:tplc="78C4917E">
      <w:numFmt w:val="bullet"/>
      <w:lvlText w:val="•"/>
      <w:lvlJc w:val="left"/>
      <w:pPr>
        <w:ind w:left="3876" w:hanging="344"/>
      </w:pPr>
      <w:rPr>
        <w:rFonts w:hint="default"/>
        <w:lang w:val="en-US" w:eastAsia="en-US" w:bidi="ar-SA"/>
      </w:rPr>
    </w:lvl>
    <w:lvl w:ilvl="4" w:tplc="07D6E19C">
      <w:numFmt w:val="bullet"/>
      <w:lvlText w:val="•"/>
      <w:lvlJc w:val="left"/>
      <w:pPr>
        <w:ind w:left="4828" w:hanging="344"/>
      </w:pPr>
      <w:rPr>
        <w:rFonts w:hint="default"/>
        <w:lang w:val="en-US" w:eastAsia="en-US" w:bidi="ar-SA"/>
      </w:rPr>
    </w:lvl>
    <w:lvl w:ilvl="5" w:tplc="D2549406">
      <w:numFmt w:val="bullet"/>
      <w:lvlText w:val="•"/>
      <w:lvlJc w:val="left"/>
      <w:pPr>
        <w:ind w:left="5780" w:hanging="344"/>
      </w:pPr>
      <w:rPr>
        <w:rFonts w:hint="default"/>
        <w:lang w:val="en-US" w:eastAsia="en-US" w:bidi="ar-SA"/>
      </w:rPr>
    </w:lvl>
    <w:lvl w:ilvl="6" w:tplc="2E781BA4">
      <w:numFmt w:val="bullet"/>
      <w:lvlText w:val="•"/>
      <w:lvlJc w:val="left"/>
      <w:pPr>
        <w:ind w:left="6732" w:hanging="344"/>
      </w:pPr>
      <w:rPr>
        <w:rFonts w:hint="default"/>
        <w:lang w:val="en-US" w:eastAsia="en-US" w:bidi="ar-SA"/>
      </w:rPr>
    </w:lvl>
    <w:lvl w:ilvl="7" w:tplc="D6AC2044">
      <w:numFmt w:val="bullet"/>
      <w:lvlText w:val="•"/>
      <w:lvlJc w:val="left"/>
      <w:pPr>
        <w:ind w:left="7684" w:hanging="344"/>
      </w:pPr>
      <w:rPr>
        <w:rFonts w:hint="default"/>
        <w:lang w:val="en-US" w:eastAsia="en-US" w:bidi="ar-SA"/>
      </w:rPr>
    </w:lvl>
    <w:lvl w:ilvl="8" w:tplc="279C1206">
      <w:numFmt w:val="bullet"/>
      <w:lvlText w:val="•"/>
      <w:lvlJc w:val="left"/>
      <w:pPr>
        <w:ind w:left="8636" w:hanging="344"/>
      </w:pPr>
      <w:rPr>
        <w:rFonts w:hint="default"/>
        <w:lang w:val="en-US" w:eastAsia="en-US" w:bidi="ar-SA"/>
      </w:rPr>
    </w:lvl>
  </w:abstractNum>
  <w:abstractNum w:abstractNumId="15" w15:restartNumberingAfterBreak="0">
    <w:nsid w:val="70BC23F0"/>
    <w:multiLevelType w:val="hybridMultilevel"/>
    <w:tmpl w:val="01E2B3C0"/>
    <w:lvl w:ilvl="0" w:tplc="7980C5A2">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71B16F6B"/>
    <w:multiLevelType w:val="hybridMultilevel"/>
    <w:tmpl w:val="C412744C"/>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num w:numId="1" w16cid:durableId="44914211">
    <w:abstractNumId w:val="9"/>
  </w:num>
  <w:num w:numId="2" w16cid:durableId="398215152">
    <w:abstractNumId w:val="14"/>
  </w:num>
  <w:num w:numId="3" w16cid:durableId="220143169">
    <w:abstractNumId w:val="12"/>
  </w:num>
  <w:num w:numId="4" w16cid:durableId="1279722520">
    <w:abstractNumId w:val="0"/>
  </w:num>
  <w:num w:numId="5" w16cid:durableId="1401178292">
    <w:abstractNumId w:val="5"/>
  </w:num>
  <w:num w:numId="6" w16cid:durableId="602305613">
    <w:abstractNumId w:val="11"/>
  </w:num>
  <w:num w:numId="7" w16cid:durableId="216162834">
    <w:abstractNumId w:val="10"/>
  </w:num>
  <w:num w:numId="8" w16cid:durableId="1668823591">
    <w:abstractNumId w:val="7"/>
  </w:num>
  <w:num w:numId="9" w16cid:durableId="1845977437">
    <w:abstractNumId w:val="4"/>
  </w:num>
  <w:num w:numId="10" w16cid:durableId="4292188">
    <w:abstractNumId w:val="16"/>
  </w:num>
  <w:num w:numId="11" w16cid:durableId="1079403889">
    <w:abstractNumId w:val="13"/>
  </w:num>
  <w:num w:numId="12" w16cid:durableId="2029215781">
    <w:abstractNumId w:val="2"/>
  </w:num>
  <w:num w:numId="13" w16cid:durableId="369300473">
    <w:abstractNumId w:val="3"/>
  </w:num>
  <w:num w:numId="14" w16cid:durableId="1713842402">
    <w:abstractNumId w:val="1"/>
  </w:num>
  <w:num w:numId="15" w16cid:durableId="1765494428">
    <w:abstractNumId w:val="15"/>
  </w:num>
  <w:num w:numId="16" w16cid:durableId="1328556028">
    <w:abstractNumId w:val="6"/>
  </w:num>
  <w:num w:numId="17" w16cid:durableId="1492330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BC"/>
    <w:rsid w:val="00096A85"/>
    <w:rsid w:val="000C7F10"/>
    <w:rsid w:val="000D72B1"/>
    <w:rsid w:val="00100897"/>
    <w:rsid w:val="00107547"/>
    <w:rsid w:val="00136445"/>
    <w:rsid w:val="00182207"/>
    <w:rsid w:val="001B01AE"/>
    <w:rsid w:val="001B17BC"/>
    <w:rsid w:val="001B7FDA"/>
    <w:rsid w:val="001C403D"/>
    <w:rsid w:val="001D71DA"/>
    <w:rsid w:val="001D736B"/>
    <w:rsid w:val="001F6E0A"/>
    <w:rsid w:val="002517D9"/>
    <w:rsid w:val="00271780"/>
    <w:rsid w:val="002B6FB0"/>
    <w:rsid w:val="002D0F23"/>
    <w:rsid w:val="002E008D"/>
    <w:rsid w:val="002F7251"/>
    <w:rsid w:val="0031179B"/>
    <w:rsid w:val="00323963"/>
    <w:rsid w:val="00364FA5"/>
    <w:rsid w:val="00380462"/>
    <w:rsid w:val="00414BA0"/>
    <w:rsid w:val="00417BB4"/>
    <w:rsid w:val="004350C2"/>
    <w:rsid w:val="004368F0"/>
    <w:rsid w:val="004B0DD4"/>
    <w:rsid w:val="004B619B"/>
    <w:rsid w:val="004C498E"/>
    <w:rsid w:val="004D1990"/>
    <w:rsid w:val="005163CC"/>
    <w:rsid w:val="005506E8"/>
    <w:rsid w:val="00582798"/>
    <w:rsid w:val="00590AAE"/>
    <w:rsid w:val="005D6618"/>
    <w:rsid w:val="00627992"/>
    <w:rsid w:val="00687E5D"/>
    <w:rsid w:val="006A49B5"/>
    <w:rsid w:val="00713F34"/>
    <w:rsid w:val="00733B9B"/>
    <w:rsid w:val="00766B39"/>
    <w:rsid w:val="007831E2"/>
    <w:rsid w:val="00783B35"/>
    <w:rsid w:val="00806001"/>
    <w:rsid w:val="008277A9"/>
    <w:rsid w:val="008452F2"/>
    <w:rsid w:val="008644F6"/>
    <w:rsid w:val="008857E2"/>
    <w:rsid w:val="008A7F79"/>
    <w:rsid w:val="008C4D30"/>
    <w:rsid w:val="008E0C25"/>
    <w:rsid w:val="009256CB"/>
    <w:rsid w:val="0097452A"/>
    <w:rsid w:val="009C3028"/>
    <w:rsid w:val="009D65E0"/>
    <w:rsid w:val="00A15163"/>
    <w:rsid w:val="00A370A6"/>
    <w:rsid w:val="00A45363"/>
    <w:rsid w:val="00AB7EAE"/>
    <w:rsid w:val="00AC69F2"/>
    <w:rsid w:val="00AE13D2"/>
    <w:rsid w:val="00AF0AD0"/>
    <w:rsid w:val="00B00320"/>
    <w:rsid w:val="00B01451"/>
    <w:rsid w:val="00B23EEF"/>
    <w:rsid w:val="00B51351"/>
    <w:rsid w:val="00B5478D"/>
    <w:rsid w:val="00B92D67"/>
    <w:rsid w:val="00B97699"/>
    <w:rsid w:val="00B97DB9"/>
    <w:rsid w:val="00BC0935"/>
    <w:rsid w:val="00C229B4"/>
    <w:rsid w:val="00C24E66"/>
    <w:rsid w:val="00C706FB"/>
    <w:rsid w:val="00C83156"/>
    <w:rsid w:val="00C8550F"/>
    <w:rsid w:val="00CB13C4"/>
    <w:rsid w:val="00CC397C"/>
    <w:rsid w:val="00CD35CF"/>
    <w:rsid w:val="00CE720F"/>
    <w:rsid w:val="00D4402F"/>
    <w:rsid w:val="00D87F1F"/>
    <w:rsid w:val="00D933D3"/>
    <w:rsid w:val="00DB2A65"/>
    <w:rsid w:val="00DB43D9"/>
    <w:rsid w:val="00E24E28"/>
    <w:rsid w:val="00E5057D"/>
    <w:rsid w:val="00E5120C"/>
    <w:rsid w:val="00F15A2D"/>
    <w:rsid w:val="00F510CC"/>
    <w:rsid w:val="00F9463F"/>
    <w:rsid w:val="00FB493A"/>
    <w:rsid w:val="00FD27D3"/>
    <w:rsid w:val="00FE35B4"/>
    <w:rsid w:val="00FF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8544AE"/>
  <w15:chartTrackingRefBased/>
  <w15:docId w15:val="{13D4CB59-8A84-46EF-BA1B-0EE1FE05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BC"/>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next w:val="Normal"/>
    <w:link w:val="Heading1Char"/>
    <w:uiPriority w:val="9"/>
    <w:qFormat/>
    <w:rsid w:val="00F510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6E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1B17BC"/>
    <w:pPr>
      <w:ind w:left="119"/>
      <w:outlineLvl w:val="2"/>
    </w:pPr>
    <w:rPr>
      <w:b/>
      <w:bCs/>
      <w:sz w:val="18"/>
      <w:szCs w:val="18"/>
    </w:rPr>
  </w:style>
  <w:style w:type="paragraph" w:styleId="Heading4">
    <w:name w:val="heading 4"/>
    <w:basedOn w:val="Normal"/>
    <w:link w:val="Heading4Char"/>
    <w:uiPriority w:val="9"/>
    <w:unhideWhenUsed/>
    <w:qFormat/>
    <w:rsid w:val="001B17BC"/>
    <w:pPr>
      <w:ind w:left="308"/>
      <w:outlineLvl w:val="3"/>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17BC"/>
    <w:rPr>
      <w:rFonts w:ascii="Arial Narrow" w:eastAsia="Arial Narrow" w:hAnsi="Arial Narrow" w:cs="Arial Narrow"/>
      <w:b/>
      <w:bCs/>
      <w:sz w:val="18"/>
      <w:szCs w:val="18"/>
    </w:rPr>
  </w:style>
  <w:style w:type="character" w:customStyle="1" w:styleId="Heading4Char">
    <w:name w:val="Heading 4 Char"/>
    <w:basedOn w:val="DefaultParagraphFont"/>
    <w:link w:val="Heading4"/>
    <w:uiPriority w:val="9"/>
    <w:rsid w:val="001B17BC"/>
    <w:rPr>
      <w:rFonts w:ascii="Arial" w:eastAsia="Arial" w:hAnsi="Arial" w:cs="Arial"/>
      <w:b/>
      <w:bCs/>
      <w:i/>
      <w:iCs/>
      <w:sz w:val="18"/>
      <w:szCs w:val="18"/>
    </w:rPr>
  </w:style>
  <w:style w:type="paragraph" w:styleId="BodyText">
    <w:name w:val="Body Text"/>
    <w:basedOn w:val="Normal"/>
    <w:link w:val="BodyTextChar"/>
    <w:uiPriority w:val="1"/>
    <w:qFormat/>
    <w:rsid w:val="001B17BC"/>
    <w:rPr>
      <w:sz w:val="18"/>
      <w:szCs w:val="18"/>
    </w:rPr>
  </w:style>
  <w:style w:type="character" w:customStyle="1" w:styleId="BodyTextChar">
    <w:name w:val="Body Text Char"/>
    <w:basedOn w:val="DefaultParagraphFont"/>
    <w:link w:val="BodyText"/>
    <w:uiPriority w:val="1"/>
    <w:rsid w:val="001B17BC"/>
    <w:rPr>
      <w:rFonts w:ascii="Arial Narrow" w:eastAsia="Arial Narrow" w:hAnsi="Arial Narrow" w:cs="Arial Narrow"/>
      <w:sz w:val="18"/>
      <w:szCs w:val="18"/>
    </w:rPr>
  </w:style>
  <w:style w:type="paragraph" w:styleId="ListParagraph">
    <w:name w:val="List Paragraph"/>
    <w:basedOn w:val="Normal"/>
    <w:uiPriority w:val="1"/>
    <w:qFormat/>
    <w:rsid w:val="001B17BC"/>
    <w:pPr>
      <w:ind w:left="1407" w:hanging="562"/>
    </w:pPr>
  </w:style>
  <w:style w:type="paragraph" w:styleId="Header">
    <w:name w:val="header"/>
    <w:basedOn w:val="Normal"/>
    <w:link w:val="HeaderChar"/>
    <w:uiPriority w:val="99"/>
    <w:unhideWhenUsed/>
    <w:rsid w:val="001B17BC"/>
    <w:pPr>
      <w:tabs>
        <w:tab w:val="center" w:pos="4680"/>
        <w:tab w:val="right" w:pos="9360"/>
      </w:tabs>
    </w:pPr>
  </w:style>
  <w:style w:type="character" w:customStyle="1" w:styleId="HeaderChar">
    <w:name w:val="Header Char"/>
    <w:basedOn w:val="DefaultParagraphFont"/>
    <w:link w:val="Header"/>
    <w:uiPriority w:val="99"/>
    <w:rsid w:val="001B17BC"/>
    <w:rPr>
      <w:rFonts w:ascii="Arial Narrow" w:eastAsia="Arial Narrow" w:hAnsi="Arial Narrow" w:cs="Arial Narrow"/>
    </w:rPr>
  </w:style>
  <w:style w:type="paragraph" w:styleId="Footer">
    <w:name w:val="footer"/>
    <w:basedOn w:val="Normal"/>
    <w:link w:val="FooterChar"/>
    <w:uiPriority w:val="99"/>
    <w:unhideWhenUsed/>
    <w:rsid w:val="001B17BC"/>
    <w:pPr>
      <w:tabs>
        <w:tab w:val="center" w:pos="4680"/>
        <w:tab w:val="right" w:pos="9360"/>
      </w:tabs>
    </w:pPr>
  </w:style>
  <w:style w:type="character" w:customStyle="1" w:styleId="FooterChar">
    <w:name w:val="Footer Char"/>
    <w:basedOn w:val="DefaultParagraphFont"/>
    <w:link w:val="Footer"/>
    <w:uiPriority w:val="99"/>
    <w:rsid w:val="001B17BC"/>
    <w:rPr>
      <w:rFonts w:ascii="Arial Narrow" w:eastAsia="Arial Narrow" w:hAnsi="Arial Narrow" w:cs="Arial Narrow"/>
    </w:rPr>
  </w:style>
  <w:style w:type="table" w:styleId="TableGrid">
    <w:name w:val="Table Grid"/>
    <w:basedOn w:val="TableNormal"/>
    <w:uiPriority w:val="39"/>
    <w:rsid w:val="00CD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97C"/>
    <w:rPr>
      <w:color w:val="0563C1" w:themeColor="hyperlink"/>
      <w:u w:val="single"/>
    </w:rPr>
  </w:style>
  <w:style w:type="character" w:styleId="UnresolvedMention">
    <w:name w:val="Unresolved Mention"/>
    <w:basedOn w:val="DefaultParagraphFont"/>
    <w:uiPriority w:val="99"/>
    <w:semiHidden/>
    <w:unhideWhenUsed/>
    <w:rsid w:val="00CC397C"/>
    <w:rPr>
      <w:color w:val="605E5C"/>
      <w:shd w:val="clear" w:color="auto" w:fill="E1DFDD"/>
    </w:rPr>
  </w:style>
  <w:style w:type="paragraph" w:customStyle="1" w:styleId="TableParagraph">
    <w:name w:val="Table Paragraph"/>
    <w:basedOn w:val="Normal"/>
    <w:uiPriority w:val="1"/>
    <w:qFormat/>
    <w:rsid w:val="004B619B"/>
  </w:style>
  <w:style w:type="character" w:customStyle="1" w:styleId="Heading1Char">
    <w:name w:val="Heading 1 Char"/>
    <w:basedOn w:val="DefaultParagraphFont"/>
    <w:link w:val="Heading1"/>
    <w:uiPriority w:val="9"/>
    <w:rsid w:val="00F510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F6E0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14BA0"/>
    <w:rPr>
      <w:sz w:val="16"/>
      <w:szCs w:val="16"/>
    </w:rPr>
  </w:style>
  <w:style w:type="paragraph" w:styleId="CommentText">
    <w:name w:val="annotation text"/>
    <w:basedOn w:val="Normal"/>
    <w:link w:val="CommentTextChar"/>
    <w:uiPriority w:val="99"/>
    <w:semiHidden/>
    <w:unhideWhenUsed/>
    <w:rsid w:val="00414BA0"/>
    <w:rPr>
      <w:sz w:val="20"/>
      <w:szCs w:val="20"/>
    </w:rPr>
  </w:style>
  <w:style w:type="character" w:customStyle="1" w:styleId="CommentTextChar">
    <w:name w:val="Comment Text Char"/>
    <w:basedOn w:val="DefaultParagraphFont"/>
    <w:link w:val="CommentText"/>
    <w:uiPriority w:val="99"/>
    <w:semiHidden/>
    <w:rsid w:val="00414BA0"/>
    <w:rPr>
      <w:rFonts w:ascii="Arial Narrow" w:eastAsia="Arial Narrow" w:hAnsi="Arial Narrow" w:cs="Arial Narrow"/>
      <w:sz w:val="20"/>
      <w:szCs w:val="20"/>
    </w:rPr>
  </w:style>
  <w:style w:type="paragraph" w:styleId="Title">
    <w:name w:val="Title"/>
    <w:basedOn w:val="Normal"/>
    <w:link w:val="TitleChar"/>
    <w:uiPriority w:val="10"/>
    <w:qFormat/>
    <w:rsid w:val="004D1990"/>
    <w:pPr>
      <w:spacing w:before="177"/>
      <w:ind w:left="126"/>
    </w:pPr>
    <w:rPr>
      <w:rFonts w:ascii="Calibri" w:eastAsia="Calibri" w:hAnsi="Calibri" w:cs="Calibri"/>
      <w:b/>
      <w:bCs/>
      <w:sz w:val="28"/>
      <w:szCs w:val="28"/>
    </w:rPr>
  </w:style>
  <w:style w:type="character" w:customStyle="1" w:styleId="TitleChar">
    <w:name w:val="Title Char"/>
    <w:basedOn w:val="DefaultParagraphFont"/>
    <w:link w:val="Title"/>
    <w:uiPriority w:val="10"/>
    <w:rsid w:val="004D1990"/>
    <w:rPr>
      <w:rFonts w:ascii="Calibri" w:eastAsia="Calibri" w:hAnsi="Calibri" w:cs="Calibri"/>
      <w:b/>
      <w:bCs/>
      <w:sz w:val="28"/>
      <w:szCs w:val="28"/>
    </w:rPr>
  </w:style>
  <w:style w:type="paragraph" w:styleId="Revision">
    <w:name w:val="Revision"/>
    <w:hidden/>
    <w:uiPriority w:val="99"/>
    <w:semiHidden/>
    <w:rsid w:val="00590AAE"/>
    <w:pPr>
      <w:spacing w:after="0" w:line="240" w:lineRule="auto"/>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7a826-9848-47b1-befc-d66735dbecf7" xsi:nil="true"/>
    <lcf76f155ced4ddcb4097134ff3c332f xmlns="8495371d-f080-42e3-8342-7596bef15c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53FB6B01A984782E980C35DA4243C" ma:contentTypeVersion="15" ma:contentTypeDescription="Create a new document." ma:contentTypeScope="" ma:versionID="5601cf27c7066da9482ea6e59aad48fe">
  <xsd:schema xmlns:xsd="http://www.w3.org/2001/XMLSchema" xmlns:xs="http://www.w3.org/2001/XMLSchema" xmlns:p="http://schemas.microsoft.com/office/2006/metadata/properties" xmlns:ns2="8495371d-f080-42e3-8342-7596bef15c9a" xmlns:ns3="3e07a826-9848-47b1-befc-d66735dbecf7" targetNamespace="http://schemas.microsoft.com/office/2006/metadata/properties" ma:root="true" ma:fieldsID="f11e0ff0c2be1f4af1dfb4192e4adea0" ns2:_="" ns3:_="">
    <xsd:import namespace="8495371d-f080-42e3-8342-7596bef15c9a"/>
    <xsd:import namespace="3e07a826-9848-47b1-befc-d66735dbec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5371d-f080-42e3-8342-7596bef15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5646c8-beb0-4214-bb72-bcc2d6571c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7a826-9848-47b1-befc-d66735dbec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2be5f7-fd13-4602-9c4c-f3e2e788500c}" ma:internalName="TaxCatchAll" ma:showField="CatchAllData" ma:web="3e07a826-9848-47b1-befc-d66735dbec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CA8B-B5DA-488C-9E40-41C53C37B9C1}">
  <ds:schemaRefs>
    <ds:schemaRef ds:uri="http://schemas.microsoft.com/office/2006/metadata/properties"/>
    <ds:schemaRef ds:uri="http://schemas.microsoft.com/office/infopath/2007/PartnerControls"/>
    <ds:schemaRef ds:uri="3e07a826-9848-47b1-befc-d66735dbecf7"/>
    <ds:schemaRef ds:uri="8495371d-f080-42e3-8342-7596bef15c9a"/>
  </ds:schemaRefs>
</ds:datastoreItem>
</file>

<file path=customXml/itemProps2.xml><?xml version="1.0" encoding="utf-8"?>
<ds:datastoreItem xmlns:ds="http://schemas.openxmlformats.org/officeDocument/2006/customXml" ds:itemID="{B0C24AEC-9972-42E9-958A-76226CE38089}">
  <ds:schemaRefs>
    <ds:schemaRef ds:uri="http://schemas.microsoft.com/sharepoint/v3/contenttype/forms"/>
  </ds:schemaRefs>
</ds:datastoreItem>
</file>

<file path=customXml/itemProps3.xml><?xml version="1.0" encoding="utf-8"?>
<ds:datastoreItem xmlns:ds="http://schemas.openxmlformats.org/officeDocument/2006/customXml" ds:itemID="{E324B8BB-D3C8-4619-9ABD-DB6BF3A35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5371d-f080-42e3-8342-7596bef15c9a"/>
    <ds:schemaRef ds:uri="3e07a826-9848-47b1-befc-d66735dbe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BFDCD-0507-4E5B-AF83-3BBE383BEB60}">
  <ds:schemaRefs>
    <ds:schemaRef ds:uri="http://schemas.openxmlformats.org/officeDocument/2006/bibliography"/>
  </ds:schemaRefs>
</ds:datastoreItem>
</file>

<file path=docMetadata/LabelInfo.xml><?xml version="1.0" encoding="utf-8"?>
<clbl:labelList xmlns:clbl="http://schemas.microsoft.com/office/2020/mipLabelMetadata">
  <clbl:label id="{427e0154-5da1-4a9f-a0dd-5cf024181008}" enabled="1" method="Standard" siteId="{b69d2824-6a9f-4f56-8c46-af69a163f597}"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Bayview Asset Management</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Wheeler</dc:creator>
  <cp:keywords/>
  <dc:description/>
  <cp:lastModifiedBy>Brandy Wheeler</cp:lastModifiedBy>
  <cp:revision>3</cp:revision>
  <dcterms:created xsi:type="dcterms:W3CDTF">2025-01-20T17:14:00Z</dcterms:created>
  <dcterms:modified xsi:type="dcterms:W3CDTF">2025-01-20T17:15:00Z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0x01010075753FB6B01A984782E980C35DA4243C</vt:lpwstr>
  </property>
  <property fmtid="{D5CDD505-2E9C-101B-9397-08002B2CF9AE}" pid="3" name="MediaServiceImageTags">
    <vt:lpwstr/>
  </property>
</Properties>
</file>